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2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527A43" w:rsidRPr="00BB10C5" w:rsidTr="00917C98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27A43" w:rsidRPr="00BB10C5" w:rsidRDefault="00527A43" w:rsidP="00917C98">
            <w:pPr>
              <w:keepNext/>
              <w:jc w:val="center"/>
              <w:outlineLvl w:val="0"/>
              <w:rPr>
                <w:rFonts w:ascii="a_Helver Bashkir" w:hAnsi="a_Helver Bashkir"/>
                <w:bCs/>
                <w:sz w:val="20"/>
                <w:lang w:val="be-BY"/>
              </w:rPr>
            </w:pPr>
            <w:r w:rsidRPr="00BB10C5">
              <w:rPr>
                <w:rFonts w:ascii="a_Helver Bashkir" w:hAnsi="a_Helver Bashkir"/>
                <w:bCs/>
                <w:sz w:val="20"/>
              </w:rPr>
              <w:t xml:space="preserve">        </w:t>
            </w:r>
            <w:proofErr w:type="gramStart"/>
            <w:r w:rsidRPr="00BB10C5">
              <w:rPr>
                <w:rFonts w:ascii="a_Helver Bashkir" w:hAnsi="a_Helver Bashkir"/>
                <w:bCs/>
                <w:sz w:val="20"/>
              </w:rPr>
              <w:t>Баш</w:t>
            </w:r>
            <w:proofErr w:type="gramEnd"/>
            <w:r w:rsidRPr="00BB10C5">
              <w:rPr>
                <w:rFonts w:ascii="a_Helver Bashkir" w:hAnsi="a_Helver Bashkir"/>
                <w:bCs/>
                <w:sz w:val="20"/>
                <w:lang w:val="be-BY"/>
              </w:rPr>
              <w:t>ҡортостан Республикаһы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  <w:r w:rsidRPr="00BB10C5">
              <w:rPr>
                <w:rFonts w:ascii="a_Helver Bashkir" w:hAnsi="a_Helver Bashkir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Каменка  ауыл советы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ауыл  биләмәһе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BB10C5">
              <w:rPr>
                <w:rFonts w:ascii="a_Helver Bashkir" w:hAnsi="a_Helver Bashkir"/>
                <w:b/>
                <w:lang w:val="be-BY"/>
              </w:rPr>
              <w:t>ХАКИМИӘТЕ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452051, БР, Бишбүләк районы,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8(347)4323231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27A43" w:rsidRPr="00BB10C5" w:rsidRDefault="00527A43" w:rsidP="00917C98">
            <w:pPr>
              <w:jc w:val="center"/>
              <w:rPr>
                <w:sz w:val="28"/>
              </w:rPr>
            </w:pPr>
            <w:r w:rsidRPr="00BB10C5">
              <w:rPr>
                <w:sz w:val="28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4" o:title=""/>
                </v:shape>
                <o:OLEObject Type="Embed" ProgID="Word.Picture.8" ShapeID="_x0000_i1025" DrawAspect="Content" ObjectID="_1765827157" r:id="rId5"/>
              </w:object>
            </w:r>
          </w:p>
          <w:p w:rsidR="00527A43" w:rsidRPr="00BB10C5" w:rsidRDefault="00527A43" w:rsidP="00917C98">
            <w:pPr>
              <w:jc w:val="center"/>
              <w:rPr>
                <w:sz w:val="2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BB10C5">
              <w:rPr>
                <w:rFonts w:ascii="a_Helver Bashkir" w:hAnsi="a_Helver Bashkir"/>
                <w:sz w:val="20"/>
                <w:lang w:val="be-BY"/>
              </w:rPr>
              <w:t>Республика Башкортостан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BB10C5">
              <w:rPr>
                <w:rFonts w:ascii="a_Helver Bashkir" w:hAnsi="a_Helver Bashkir"/>
                <w:sz w:val="20"/>
                <w:lang w:val="be-BY"/>
              </w:rPr>
              <w:t>муниципальный район Бижбулякский район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BB10C5">
              <w:rPr>
                <w:rFonts w:ascii="a_Helver Bashkir" w:hAnsi="a_Helver Bashkir"/>
                <w:b/>
                <w:lang w:val="be-BY"/>
              </w:rPr>
              <w:t>АДМИНИСТРАЦИЯ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BB10C5">
              <w:rPr>
                <w:rFonts w:ascii="a_Helver Bashkir" w:hAnsi="a_Helver Bashkir"/>
                <w:b/>
                <w:lang w:val="be-BY"/>
              </w:rPr>
              <w:t>сельского поселения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BB10C5">
              <w:rPr>
                <w:rFonts w:ascii="a_Helver Bashkir" w:hAnsi="a_Helver Bashkir"/>
                <w:b/>
                <w:lang w:val="be-BY"/>
              </w:rPr>
              <w:t>Каменский сельсовет</w:t>
            </w:r>
          </w:p>
          <w:p w:rsidR="00527A43" w:rsidRPr="00BB10C5" w:rsidRDefault="00527A43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</w:p>
          <w:p w:rsidR="00527A43" w:rsidRPr="00BB10C5" w:rsidRDefault="00527A43" w:rsidP="00917C9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B10C5">
              <w:rPr>
                <w:b/>
                <w:sz w:val="16"/>
                <w:szCs w:val="16"/>
                <w:lang w:val="be-BY"/>
              </w:rPr>
              <w:t xml:space="preserve">452051, РБ, Бижбулякский район, село Каменка, </w:t>
            </w:r>
          </w:p>
          <w:p w:rsidR="00527A43" w:rsidRPr="00BB10C5" w:rsidRDefault="00527A43" w:rsidP="00917C98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</w:pPr>
            <w:r w:rsidRPr="00BB10C5">
              <w:rPr>
                <w:b/>
                <w:sz w:val="16"/>
                <w:szCs w:val="16"/>
                <w:lang w:val="be-BY"/>
              </w:rPr>
              <w:t>ул. Школьная, 13</w:t>
            </w:r>
          </w:p>
          <w:p w:rsidR="00527A43" w:rsidRPr="00BB10C5" w:rsidRDefault="00527A43" w:rsidP="00917C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BB10C5">
              <w:rPr>
                <w:b/>
                <w:sz w:val="16"/>
                <w:szCs w:val="16"/>
                <w:lang w:val="be-BY"/>
              </w:rPr>
              <w:t>8(</w:t>
            </w:r>
            <w:r w:rsidRPr="00BB10C5"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347) 43</w:t>
            </w:r>
            <w:r w:rsidRPr="00BB10C5">
              <w:rPr>
                <w:rFonts w:ascii="Arial" w:hAnsi="Arial" w:cs="Arial"/>
                <w:b/>
                <w:sz w:val="16"/>
                <w:szCs w:val="16"/>
                <w:lang w:val="be-BY"/>
              </w:rPr>
              <w:t>23231</w:t>
            </w:r>
          </w:p>
          <w:p w:rsidR="00527A43" w:rsidRPr="00BB10C5" w:rsidRDefault="00527A43" w:rsidP="00917C98">
            <w:pPr>
              <w:jc w:val="center"/>
              <w:rPr>
                <w:rFonts w:ascii="Lucida Sans Unicode" w:hAnsi="Lucida Sans Unicode" w:cs="Lucida Sans Unicode"/>
                <w:sz w:val="20"/>
                <w:szCs w:val="18"/>
                <w:lang w:val="be-BY"/>
              </w:rPr>
            </w:pPr>
          </w:p>
        </w:tc>
      </w:tr>
    </w:tbl>
    <w:p w:rsidR="00527A43" w:rsidRDefault="00527A43" w:rsidP="00527A43">
      <w:pPr>
        <w:rPr>
          <w:b/>
          <w:sz w:val="28"/>
          <w:szCs w:val="28"/>
          <w:lang w:val="be-BY"/>
        </w:rPr>
      </w:pPr>
    </w:p>
    <w:p w:rsidR="00527A43" w:rsidRPr="000535A4" w:rsidRDefault="00527A43" w:rsidP="00527A43">
      <w:pPr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</w:t>
      </w:r>
      <w:r w:rsidRPr="00DB51FE">
        <w:rPr>
          <w:b/>
          <w:sz w:val="28"/>
          <w:szCs w:val="28"/>
          <w:lang w:val="be-BY" w:bidi="en-US"/>
        </w:rPr>
        <w:t>Ҡ</w:t>
      </w:r>
      <w:r w:rsidRPr="00DB51FE">
        <w:rPr>
          <w:b/>
          <w:sz w:val="28"/>
          <w:szCs w:val="28"/>
          <w:lang w:bidi="en-US"/>
        </w:rPr>
        <w:t xml:space="preserve">АРАР         </w:t>
      </w:r>
      <w:r w:rsidRPr="000535A4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ПОСТАНОВЛЕНИЕ</w:t>
      </w:r>
    </w:p>
    <w:p w:rsidR="00527A43" w:rsidRDefault="00527A43" w:rsidP="00527A43">
      <w:pPr>
        <w:rPr>
          <w:sz w:val="28"/>
          <w:szCs w:val="28"/>
        </w:rPr>
      </w:pPr>
      <w:r>
        <w:rPr>
          <w:sz w:val="28"/>
          <w:szCs w:val="28"/>
        </w:rPr>
        <w:t>14 ноябрь 2023-йыл                         № 32                       14 ноября  2023 года</w:t>
      </w:r>
    </w:p>
    <w:p w:rsidR="00527A43" w:rsidRDefault="00527A43" w:rsidP="00527A43"/>
    <w:p w:rsidR="00527A43" w:rsidRPr="00827BB8" w:rsidRDefault="00527A43" w:rsidP="00527A43">
      <w:pPr>
        <w:rPr>
          <w:rFonts w:eastAsiaTheme="minorHAnsi"/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</w:t>
      </w:r>
      <w:r w:rsidRPr="00827BB8">
        <w:rPr>
          <w:rFonts w:eastAsiaTheme="minorHAnsi"/>
          <w:b/>
          <w:sz w:val="28"/>
          <w:szCs w:val="28"/>
        </w:rPr>
        <w:t xml:space="preserve">Об изменении адреса </w:t>
      </w:r>
    </w:p>
    <w:p w:rsidR="00527A43" w:rsidRDefault="00527A43" w:rsidP="00527A43">
      <w:pPr>
        <w:tabs>
          <w:tab w:val="left" w:pos="989"/>
        </w:tabs>
        <w:jc w:val="both"/>
        <w:rPr>
          <w:rFonts w:eastAsiaTheme="minorHAnsi"/>
          <w:sz w:val="26"/>
          <w:szCs w:val="26"/>
        </w:rPr>
      </w:pPr>
    </w:p>
    <w:p w:rsidR="00527A43" w:rsidRPr="00986395" w:rsidRDefault="00527A43" w:rsidP="00527A43">
      <w:pPr>
        <w:tabs>
          <w:tab w:val="left" w:pos="989"/>
        </w:tabs>
        <w:jc w:val="both"/>
        <w:rPr>
          <w:sz w:val="28"/>
          <w:szCs w:val="28"/>
        </w:rPr>
      </w:pPr>
      <w:proofErr w:type="gramStart"/>
      <w:r w:rsidRPr="00986395">
        <w:rPr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Pr="003067FE">
        <w:rPr>
          <w:rFonts w:eastAsiaTheme="minorHAnsi"/>
          <w:sz w:val="28"/>
          <w:szCs w:val="28"/>
        </w:rPr>
        <w:t>Правилами присвоения, изменения и аннулирования адресов, утвержденными Постановлением Правительства Российской Федерации от 19.11.2014 № 1221</w:t>
      </w:r>
      <w:r>
        <w:rPr>
          <w:rFonts w:eastAsiaTheme="minorHAnsi"/>
          <w:sz w:val="28"/>
          <w:szCs w:val="28"/>
        </w:rPr>
        <w:t xml:space="preserve">, </w:t>
      </w:r>
      <w:r w:rsidRPr="00986395">
        <w:rPr>
          <w:sz w:val="28"/>
          <w:szCs w:val="28"/>
        </w:rPr>
        <w:t>Постановление Правительства РФ от 22.05.2015</w:t>
      </w:r>
      <w:proofErr w:type="gramEnd"/>
      <w:r w:rsidRPr="00986395">
        <w:rPr>
          <w:sz w:val="28"/>
          <w:szCs w:val="28"/>
        </w:rPr>
        <w:t xml:space="preserve"> № </w:t>
      </w:r>
      <w:proofErr w:type="gramStart"/>
      <w:r w:rsidRPr="00986395">
        <w:rPr>
          <w:sz w:val="28"/>
          <w:szCs w:val="28"/>
        </w:rPr>
        <w:t>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по результатам инвентаризации сведений, содержащихся в государственном адресном реестре (ГАР), выявлены сведения о неактуальных, неполных и недостоверных сведениях об адресах, в связи с чем</w:t>
      </w:r>
      <w:proofErr w:type="gramEnd"/>
    </w:p>
    <w:p w:rsidR="00527A43" w:rsidRPr="00827BB8" w:rsidRDefault="00527A43" w:rsidP="00527A43">
      <w:pPr>
        <w:tabs>
          <w:tab w:val="left" w:pos="989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Pr="003774ED">
        <w:rPr>
          <w:rFonts w:eastAsiaTheme="minorHAnsi"/>
          <w:sz w:val="28"/>
          <w:szCs w:val="28"/>
        </w:rPr>
        <w:t xml:space="preserve">В связи с перераспределением земельных участков с кадастровыми номерами: 02:12:080301:10 и </w:t>
      </w:r>
      <w:r>
        <w:rPr>
          <w:rFonts w:eastAsiaTheme="minorHAnsi"/>
          <w:sz w:val="28"/>
          <w:szCs w:val="28"/>
        </w:rPr>
        <w:t>02:12:080301:616 изменить адрес следующих объектов</w:t>
      </w:r>
      <w:r w:rsidRPr="00827BB8">
        <w:rPr>
          <w:rFonts w:eastAsiaTheme="minorHAnsi"/>
          <w:sz w:val="28"/>
          <w:szCs w:val="28"/>
        </w:rPr>
        <w:t xml:space="preserve"> адресации</w:t>
      </w:r>
      <w:r>
        <w:rPr>
          <w:rFonts w:eastAsiaTheme="minorHAnsi"/>
          <w:sz w:val="28"/>
          <w:szCs w:val="28"/>
        </w:rPr>
        <w:t xml:space="preserve"> (расположенных на них  зданий)</w:t>
      </w:r>
      <w:r w:rsidRPr="00827BB8">
        <w:rPr>
          <w:rFonts w:eastAsiaTheme="minorHAnsi"/>
          <w:sz w:val="28"/>
          <w:szCs w:val="28"/>
        </w:rPr>
        <w:t>:</w:t>
      </w:r>
    </w:p>
    <w:p w:rsidR="00527A43" w:rsidRDefault="00527A43" w:rsidP="00527A43">
      <w:pPr>
        <w:tabs>
          <w:tab w:val="left" w:pos="989"/>
        </w:tabs>
        <w:spacing w:before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 </w:t>
      </w:r>
      <w:r w:rsidRPr="00827BB8">
        <w:rPr>
          <w:rFonts w:eastAsiaTheme="minorHAnsi"/>
          <w:sz w:val="28"/>
          <w:szCs w:val="28"/>
        </w:rPr>
        <w:t>адрес: Российская Федерация, Респуб</w:t>
      </w:r>
      <w:r>
        <w:rPr>
          <w:rFonts w:eastAsiaTheme="minorHAnsi"/>
          <w:sz w:val="28"/>
          <w:szCs w:val="28"/>
        </w:rPr>
        <w:t xml:space="preserve">лика Башкортостан,  муниципальный район Бижбулякский, </w:t>
      </w:r>
      <w:r>
        <w:rPr>
          <w:rFonts w:eastAsiaTheme="minorHAnsi"/>
          <w:sz w:val="28"/>
          <w:szCs w:val="28"/>
          <w:lang w:val="be-BY"/>
        </w:rPr>
        <w:t>с</w:t>
      </w:r>
      <w:proofErr w:type="spellStart"/>
      <w:r w:rsidRPr="00827BB8">
        <w:rPr>
          <w:rFonts w:eastAsiaTheme="minorHAnsi"/>
          <w:sz w:val="28"/>
          <w:szCs w:val="28"/>
        </w:rPr>
        <w:t>ел</w:t>
      </w:r>
      <w:r>
        <w:rPr>
          <w:rFonts w:eastAsiaTheme="minorHAnsi"/>
          <w:sz w:val="28"/>
          <w:szCs w:val="28"/>
        </w:rPr>
        <w:t>ьское</w:t>
      </w:r>
      <w:proofErr w:type="spellEnd"/>
      <w:r>
        <w:rPr>
          <w:rFonts w:eastAsiaTheme="minorHAnsi"/>
          <w:sz w:val="28"/>
          <w:szCs w:val="28"/>
        </w:rPr>
        <w:t xml:space="preserve"> поселение Каменский</w:t>
      </w:r>
      <w:r w:rsidRPr="00827BB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сельсовет, село Каменка, улица Школьная, дом 16 корпус 1;</w:t>
      </w:r>
    </w:p>
    <w:p w:rsidR="00527A43" w:rsidRPr="00827BB8" w:rsidRDefault="00527A43" w:rsidP="00527A43">
      <w:pPr>
        <w:tabs>
          <w:tab w:val="left" w:pos="989"/>
        </w:tabs>
        <w:spacing w:before="120"/>
        <w:ind w:firstLine="709"/>
        <w:jc w:val="both"/>
        <w:rPr>
          <w:rFonts w:eastAsiaTheme="minorHAnsi"/>
          <w:sz w:val="28"/>
          <w:szCs w:val="28"/>
        </w:rPr>
      </w:pPr>
      <w:r w:rsidRPr="00986395">
        <w:rPr>
          <w:sz w:val="28"/>
          <w:szCs w:val="28"/>
        </w:rPr>
        <w:t>Уникальный номер адреса объекта адресации в ГАР</w:t>
      </w:r>
      <w:r>
        <w:rPr>
          <w:sz w:val="28"/>
          <w:szCs w:val="28"/>
        </w:rPr>
        <w:t xml:space="preserve">: </w:t>
      </w:r>
      <w:r w:rsidRPr="00B87B2E">
        <w:rPr>
          <w:sz w:val="28"/>
          <w:szCs w:val="28"/>
        </w:rPr>
        <w:t>4684d5ac-c847-4278-93db-61ff347d39e3</w:t>
      </w:r>
    </w:p>
    <w:p w:rsidR="00527A43" w:rsidRDefault="00527A43" w:rsidP="00527A43">
      <w:pPr>
        <w:tabs>
          <w:tab w:val="left" w:pos="989"/>
        </w:tabs>
        <w:spacing w:before="120"/>
        <w:ind w:firstLine="709"/>
        <w:jc w:val="both"/>
        <w:rPr>
          <w:rFonts w:eastAsiaTheme="minorHAnsi"/>
          <w:sz w:val="28"/>
          <w:szCs w:val="28"/>
        </w:rPr>
      </w:pPr>
      <w:r w:rsidRPr="00827BB8">
        <w:rPr>
          <w:rFonts w:eastAsiaTheme="minorHAnsi"/>
          <w:sz w:val="28"/>
          <w:szCs w:val="28"/>
        </w:rPr>
        <w:t>изменить на следующий адрес: Российская Федерация, Респуб</w:t>
      </w:r>
      <w:r>
        <w:rPr>
          <w:rFonts w:eastAsiaTheme="minorHAnsi"/>
          <w:sz w:val="28"/>
          <w:szCs w:val="28"/>
        </w:rPr>
        <w:t xml:space="preserve">лика Башкортостан,  муниципальный район Бижбулякский, </w:t>
      </w:r>
      <w:r>
        <w:rPr>
          <w:rFonts w:eastAsiaTheme="minorHAnsi"/>
          <w:sz w:val="28"/>
          <w:szCs w:val="28"/>
          <w:lang w:val="be-BY"/>
        </w:rPr>
        <w:t>с</w:t>
      </w:r>
      <w:proofErr w:type="spellStart"/>
      <w:r w:rsidRPr="00827BB8">
        <w:rPr>
          <w:rFonts w:eastAsiaTheme="minorHAnsi"/>
          <w:sz w:val="28"/>
          <w:szCs w:val="28"/>
        </w:rPr>
        <w:t>ел</w:t>
      </w:r>
      <w:r>
        <w:rPr>
          <w:rFonts w:eastAsiaTheme="minorHAnsi"/>
          <w:sz w:val="28"/>
          <w:szCs w:val="28"/>
        </w:rPr>
        <w:t>ьское</w:t>
      </w:r>
      <w:proofErr w:type="spellEnd"/>
      <w:r>
        <w:rPr>
          <w:rFonts w:eastAsiaTheme="minorHAnsi"/>
          <w:sz w:val="28"/>
          <w:szCs w:val="28"/>
        </w:rPr>
        <w:t xml:space="preserve"> поселение Каменский</w:t>
      </w:r>
      <w:r w:rsidRPr="00827BB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сельсовет, село Каменка, улица Школьная, здание 16Г.</w:t>
      </w:r>
    </w:p>
    <w:p w:rsidR="00527A43" w:rsidRDefault="00527A43" w:rsidP="00527A43">
      <w:pPr>
        <w:tabs>
          <w:tab w:val="left" w:pos="989"/>
        </w:tabs>
        <w:spacing w:before="1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1.2. </w:t>
      </w:r>
      <w:r w:rsidRPr="00827BB8">
        <w:rPr>
          <w:rFonts w:eastAsiaTheme="minorHAnsi"/>
          <w:sz w:val="28"/>
          <w:szCs w:val="28"/>
        </w:rPr>
        <w:t>адрес: Российская Федерация, Респуб</w:t>
      </w:r>
      <w:r>
        <w:rPr>
          <w:rFonts w:eastAsiaTheme="minorHAnsi"/>
          <w:sz w:val="28"/>
          <w:szCs w:val="28"/>
        </w:rPr>
        <w:t xml:space="preserve">лика Башкортостан,  муниципальный район Бижбулякский, </w:t>
      </w:r>
      <w:r>
        <w:rPr>
          <w:rFonts w:eastAsiaTheme="minorHAnsi"/>
          <w:sz w:val="28"/>
          <w:szCs w:val="28"/>
          <w:lang w:val="be-BY"/>
        </w:rPr>
        <w:t>с</w:t>
      </w:r>
      <w:proofErr w:type="spellStart"/>
      <w:r w:rsidRPr="00827BB8">
        <w:rPr>
          <w:rFonts w:eastAsiaTheme="minorHAnsi"/>
          <w:sz w:val="28"/>
          <w:szCs w:val="28"/>
        </w:rPr>
        <w:t>ел</w:t>
      </w:r>
      <w:r>
        <w:rPr>
          <w:rFonts w:eastAsiaTheme="minorHAnsi"/>
          <w:sz w:val="28"/>
          <w:szCs w:val="28"/>
        </w:rPr>
        <w:t>ьское</w:t>
      </w:r>
      <w:proofErr w:type="spellEnd"/>
      <w:r>
        <w:rPr>
          <w:rFonts w:eastAsiaTheme="minorHAnsi"/>
          <w:sz w:val="28"/>
          <w:szCs w:val="28"/>
        </w:rPr>
        <w:t xml:space="preserve"> поселение Каменский</w:t>
      </w:r>
      <w:r w:rsidRPr="00827BB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сельсовет, село Каменка, улица Школьная, дом 16 корпус 3;</w:t>
      </w:r>
    </w:p>
    <w:p w:rsidR="00527A43" w:rsidRPr="00B87B2E" w:rsidRDefault="00527A43" w:rsidP="00527A43">
      <w:pPr>
        <w:tabs>
          <w:tab w:val="left" w:pos="989"/>
        </w:tabs>
        <w:spacing w:before="120"/>
        <w:jc w:val="both"/>
        <w:rPr>
          <w:sz w:val="28"/>
          <w:szCs w:val="28"/>
        </w:rPr>
      </w:pPr>
      <w:r w:rsidRPr="00986395">
        <w:rPr>
          <w:sz w:val="28"/>
          <w:szCs w:val="28"/>
        </w:rPr>
        <w:lastRenderedPageBreak/>
        <w:t>Уникальный номер адреса объекта адресации в ГАР</w:t>
      </w:r>
      <w:r>
        <w:rPr>
          <w:sz w:val="28"/>
          <w:szCs w:val="28"/>
        </w:rPr>
        <w:t>:</w:t>
      </w:r>
      <w:r w:rsidRPr="00B87B2E">
        <w:rPr>
          <w:sz w:val="28"/>
          <w:szCs w:val="28"/>
        </w:rPr>
        <w:t xml:space="preserve"> 9d45aa23-a1d1-4b35-a688-61c89e799c6e</w:t>
      </w:r>
    </w:p>
    <w:p w:rsidR="00527A43" w:rsidRPr="00827BB8" w:rsidRDefault="00527A43" w:rsidP="00527A43">
      <w:pPr>
        <w:tabs>
          <w:tab w:val="left" w:pos="989"/>
        </w:tabs>
        <w:spacing w:before="120"/>
        <w:jc w:val="both"/>
        <w:rPr>
          <w:rFonts w:eastAsiaTheme="minorHAnsi"/>
          <w:sz w:val="28"/>
          <w:szCs w:val="28"/>
        </w:rPr>
      </w:pPr>
    </w:p>
    <w:p w:rsidR="00527A43" w:rsidRDefault="00527A43" w:rsidP="00527A43">
      <w:pPr>
        <w:tabs>
          <w:tab w:val="left" w:pos="989"/>
        </w:tabs>
        <w:spacing w:before="120"/>
        <w:ind w:firstLine="709"/>
        <w:jc w:val="both"/>
        <w:rPr>
          <w:rFonts w:eastAsiaTheme="minorHAnsi"/>
          <w:sz w:val="28"/>
          <w:szCs w:val="28"/>
        </w:rPr>
      </w:pPr>
      <w:r w:rsidRPr="00827BB8">
        <w:rPr>
          <w:rFonts w:eastAsiaTheme="minorHAnsi"/>
          <w:sz w:val="28"/>
          <w:szCs w:val="28"/>
        </w:rPr>
        <w:t>изменить на следующий адрес: Российская Федерация, Респуб</w:t>
      </w:r>
      <w:r>
        <w:rPr>
          <w:rFonts w:eastAsiaTheme="minorHAnsi"/>
          <w:sz w:val="28"/>
          <w:szCs w:val="28"/>
        </w:rPr>
        <w:t xml:space="preserve">лика Башкортостан,  муниципальный район Бижбулякский, </w:t>
      </w:r>
      <w:r>
        <w:rPr>
          <w:rFonts w:eastAsiaTheme="minorHAnsi"/>
          <w:sz w:val="28"/>
          <w:szCs w:val="28"/>
          <w:lang w:val="be-BY"/>
        </w:rPr>
        <w:t>с</w:t>
      </w:r>
      <w:proofErr w:type="spellStart"/>
      <w:r w:rsidRPr="00827BB8">
        <w:rPr>
          <w:rFonts w:eastAsiaTheme="minorHAnsi"/>
          <w:sz w:val="28"/>
          <w:szCs w:val="28"/>
        </w:rPr>
        <w:t>ел</w:t>
      </w:r>
      <w:r>
        <w:rPr>
          <w:rFonts w:eastAsiaTheme="minorHAnsi"/>
          <w:sz w:val="28"/>
          <w:szCs w:val="28"/>
        </w:rPr>
        <w:t>ьское</w:t>
      </w:r>
      <w:proofErr w:type="spellEnd"/>
      <w:r>
        <w:rPr>
          <w:rFonts w:eastAsiaTheme="minorHAnsi"/>
          <w:sz w:val="28"/>
          <w:szCs w:val="28"/>
        </w:rPr>
        <w:t xml:space="preserve"> поселение Каменский</w:t>
      </w:r>
      <w:r w:rsidRPr="00827BB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сельсовет, село Каменка, улица Школьная, здание 16И.</w:t>
      </w:r>
    </w:p>
    <w:p w:rsidR="00527A43" w:rsidRDefault="00527A43" w:rsidP="00527A43">
      <w:pPr>
        <w:tabs>
          <w:tab w:val="left" w:pos="989"/>
        </w:tabs>
        <w:spacing w:before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1.3. </w:t>
      </w:r>
      <w:r w:rsidRPr="00827BB8">
        <w:rPr>
          <w:rFonts w:eastAsiaTheme="minorHAnsi"/>
          <w:sz w:val="28"/>
          <w:szCs w:val="28"/>
        </w:rPr>
        <w:t>адрес: Российская Федерация, Респуб</w:t>
      </w:r>
      <w:r>
        <w:rPr>
          <w:rFonts w:eastAsiaTheme="minorHAnsi"/>
          <w:sz w:val="28"/>
          <w:szCs w:val="28"/>
        </w:rPr>
        <w:t xml:space="preserve">лика Башкортостан,  муниципальный район Бижбулякский, </w:t>
      </w:r>
      <w:r>
        <w:rPr>
          <w:rFonts w:eastAsiaTheme="minorHAnsi"/>
          <w:sz w:val="28"/>
          <w:szCs w:val="28"/>
          <w:lang w:val="be-BY"/>
        </w:rPr>
        <w:t>с</w:t>
      </w:r>
      <w:proofErr w:type="spellStart"/>
      <w:r w:rsidRPr="00827BB8">
        <w:rPr>
          <w:rFonts w:eastAsiaTheme="minorHAnsi"/>
          <w:sz w:val="28"/>
          <w:szCs w:val="28"/>
        </w:rPr>
        <w:t>ел</w:t>
      </w:r>
      <w:r>
        <w:rPr>
          <w:rFonts w:eastAsiaTheme="minorHAnsi"/>
          <w:sz w:val="28"/>
          <w:szCs w:val="28"/>
        </w:rPr>
        <w:t>ьское</w:t>
      </w:r>
      <w:proofErr w:type="spellEnd"/>
      <w:r>
        <w:rPr>
          <w:rFonts w:eastAsiaTheme="minorHAnsi"/>
          <w:sz w:val="28"/>
          <w:szCs w:val="28"/>
        </w:rPr>
        <w:t xml:space="preserve"> поселение Каменский</w:t>
      </w:r>
      <w:r w:rsidRPr="00827BB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сельсовет, село Каменка, улица Школьная, дом 16 корпус 2;</w:t>
      </w:r>
    </w:p>
    <w:p w:rsidR="00527A43" w:rsidRPr="00B87B2E" w:rsidRDefault="00527A43" w:rsidP="00527A43">
      <w:pPr>
        <w:tabs>
          <w:tab w:val="left" w:pos="989"/>
        </w:tabs>
        <w:spacing w:before="120"/>
        <w:ind w:firstLine="709"/>
        <w:jc w:val="both"/>
        <w:rPr>
          <w:sz w:val="28"/>
          <w:szCs w:val="28"/>
        </w:rPr>
      </w:pPr>
      <w:r w:rsidRPr="00986395">
        <w:rPr>
          <w:sz w:val="28"/>
          <w:szCs w:val="28"/>
        </w:rPr>
        <w:t>Уникальный номер адреса объекта адресации в ГАР</w:t>
      </w:r>
      <w:r>
        <w:rPr>
          <w:sz w:val="28"/>
          <w:szCs w:val="28"/>
        </w:rPr>
        <w:t xml:space="preserve">: </w:t>
      </w:r>
      <w:r w:rsidRPr="00B87B2E">
        <w:rPr>
          <w:sz w:val="28"/>
          <w:szCs w:val="28"/>
        </w:rPr>
        <w:t>23ca92ab-07ee-4463-b627-7c166f333591</w:t>
      </w:r>
    </w:p>
    <w:p w:rsidR="00527A43" w:rsidRDefault="00527A43" w:rsidP="00527A43">
      <w:pPr>
        <w:tabs>
          <w:tab w:val="left" w:pos="989"/>
        </w:tabs>
        <w:spacing w:before="1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</w:t>
      </w:r>
      <w:r w:rsidRPr="00827BB8">
        <w:rPr>
          <w:rFonts w:eastAsiaTheme="minorHAnsi"/>
          <w:sz w:val="28"/>
          <w:szCs w:val="28"/>
        </w:rPr>
        <w:t xml:space="preserve">изменить на следующий адрес: </w:t>
      </w:r>
      <w:r>
        <w:rPr>
          <w:rFonts w:eastAsiaTheme="minorHAnsi"/>
          <w:sz w:val="28"/>
          <w:szCs w:val="28"/>
        </w:rPr>
        <w:t>Российская Федер</w:t>
      </w:r>
      <w:r w:rsidRPr="00827BB8">
        <w:rPr>
          <w:rFonts w:eastAsiaTheme="minorHAnsi"/>
          <w:sz w:val="28"/>
          <w:szCs w:val="28"/>
        </w:rPr>
        <w:t>ация, Респуб</w:t>
      </w:r>
      <w:r>
        <w:rPr>
          <w:rFonts w:eastAsiaTheme="minorHAnsi"/>
          <w:sz w:val="28"/>
          <w:szCs w:val="28"/>
        </w:rPr>
        <w:t xml:space="preserve">лика Башкортостан,  муниципальный район Бижбулякский, </w:t>
      </w:r>
      <w:r>
        <w:rPr>
          <w:rFonts w:eastAsiaTheme="minorHAnsi"/>
          <w:sz w:val="28"/>
          <w:szCs w:val="28"/>
          <w:lang w:val="be-BY"/>
        </w:rPr>
        <w:t>с</w:t>
      </w:r>
      <w:proofErr w:type="spellStart"/>
      <w:r w:rsidRPr="00827BB8">
        <w:rPr>
          <w:rFonts w:eastAsiaTheme="minorHAnsi"/>
          <w:sz w:val="28"/>
          <w:szCs w:val="28"/>
        </w:rPr>
        <w:t>ел</w:t>
      </w:r>
      <w:r>
        <w:rPr>
          <w:rFonts w:eastAsiaTheme="minorHAnsi"/>
          <w:sz w:val="28"/>
          <w:szCs w:val="28"/>
        </w:rPr>
        <w:t>ьское</w:t>
      </w:r>
      <w:proofErr w:type="spellEnd"/>
      <w:r>
        <w:rPr>
          <w:rFonts w:eastAsiaTheme="minorHAnsi"/>
          <w:sz w:val="28"/>
          <w:szCs w:val="28"/>
        </w:rPr>
        <w:t xml:space="preserve"> поселение Каменский</w:t>
      </w:r>
      <w:r w:rsidRPr="00827BB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сельсовет, село Каменка, улица Школьная, здание 16Е.</w:t>
      </w:r>
    </w:p>
    <w:p w:rsidR="00527A43" w:rsidRPr="00827BB8" w:rsidRDefault="00527A43" w:rsidP="00527A43">
      <w:pPr>
        <w:tabs>
          <w:tab w:val="left" w:pos="989"/>
        </w:tabs>
        <w:spacing w:before="120"/>
        <w:ind w:firstLine="709"/>
        <w:jc w:val="both"/>
        <w:rPr>
          <w:rFonts w:eastAsiaTheme="minorHAnsi"/>
          <w:sz w:val="28"/>
          <w:szCs w:val="28"/>
        </w:rPr>
      </w:pPr>
      <w:r w:rsidRPr="00827BB8">
        <w:rPr>
          <w:rFonts w:eastAsiaTheme="minorHAnsi"/>
          <w:sz w:val="28"/>
          <w:szCs w:val="28"/>
        </w:rPr>
        <w:t xml:space="preserve">2. </w:t>
      </w:r>
      <w:proofErr w:type="gramStart"/>
      <w:r w:rsidRPr="00827BB8">
        <w:rPr>
          <w:rFonts w:eastAsiaTheme="minorHAnsi"/>
          <w:sz w:val="28"/>
          <w:szCs w:val="28"/>
        </w:rPr>
        <w:t>Контроль за</w:t>
      </w:r>
      <w:proofErr w:type="gramEnd"/>
      <w:r w:rsidRPr="00827BB8">
        <w:rPr>
          <w:rFonts w:eastAsiaTheme="minorHAnsi"/>
          <w:sz w:val="28"/>
          <w:szCs w:val="28"/>
        </w:rPr>
        <w:t xml:space="preserve"> исполнением настоящего</w:t>
      </w:r>
      <w:r w:rsidRPr="00FA0A6C">
        <w:rPr>
          <w:rFonts w:eastAsiaTheme="minorHAnsi"/>
          <w:sz w:val="28"/>
          <w:szCs w:val="28"/>
        </w:rPr>
        <w:t xml:space="preserve"> Постановления оставляю за специалистом второй категории сельского поселения</w:t>
      </w:r>
      <w:r w:rsidRPr="00827BB8">
        <w:rPr>
          <w:rFonts w:eastAsiaTheme="minorHAnsi"/>
          <w:sz w:val="28"/>
          <w:szCs w:val="28"/>
        </w:rPr>
        <w:t>.</w:t>
      </w:r>
    </w:p>
    <w:p w:rsidR="00527A43" w:rsidRPr="00827BB8" w:rsidRDefault="00527A43" w:rsidP="00527A43">
      <w:pPr>
        <w:tabs>
          <w:tab w:val="left" w:pos="989"/>
        </w:tabs>
        <w:jc w:val="both"/>
        <w:rPr>
          <w:rFonts w:eastAsiaTheme="minorHAnsi"/>
          <w:sz w:val="28"/>
          <w:szCs w:val="28"/>
        </w:rPr>
      </w:pPr>
    </w:p>
    <w:p w:rsidR="00527A43" w:rsidRPr="00827BB8" w:rsidRDefault="00527A43" w:rsidP="00527A43">
      <w:pPr>
        <w:tabs>
          <w:tab w:val="left" w:pos="989"/>
        </w:tabs>
        <w:jc w:val="both"/>
        <w:rPr>
          <w:rFonts w:eastAsiaTheme="minorHAnsi"/>
          <w:sz w:val="28"/>
          <w:szCs w:val="28"/>
        </w:rPr>
      </w:pPr>
    </w:p>
    <w:p w:rsidR="00527A43" w:rsidRPr="00827BB8" w:rsidRDefault="00527A43" w:rsidP="00527A43">
      <w:pPr>
        <w:tabs>
          <w:tab w:val="left" w:pos="989"/>
        </w:tabs>
        <w:jc w:val="both"/>
        <w:rPr>
          <w:rFonts w:eastAsiaTheme="minorHAnsi"/>
          <w:sz w:val="28"/>
          <w:szCs w:val="28"/>
        </w:rPr>
      </w:pPr>
    </w:p>
    <w:p w:rsidR="00527A43" w:rsidRPr="000C0C43" w:rsidRDefault="00527A43" w:rsidP="00527A43">
      <w:pPr>
        <w:rPr>
          <w:sz w:val="28"/>
          <w:szCs w:val="28"/>
        </w:rPr>
      </w:pPr>
      <w:r w:rsidRPr="000C0C43">
        <w:rPr>
          <w:sz w:val="28"/>
          <w:szCs w:val="28"/>
        </w:rPr>
        <w:t>Глава сельского поселения</w:t>
      </w:r>
    </w:p>
    <w:p w:rsidR="00527A43" w:rsidRDefault="00527A43" w:rsidP="00527A43">
      <w:pPr>
        <w:rPr>
          <w:sz w:val="28"/>
          <w:szCs w:val="28"/>
        </w:rPr>
      </w:pPr>
      <w:r w:rsidRPr="000C0C43">
        <w:rPr>
          <w:sz w:val="28"/>
          <w:szCs w:val="28"/>
        </w:rPr>
        <w:t xml:space="preserve">Каменский сельсовет                 _______________                И.П. Шишкина </w:t>
      </w:r>
    </w:p>
    <w:p w:rsidR="00527A43" w:rsidRDefault="00527A43" w:rsidP="00527A43">
      <w:pPr>
        <w:rPr>
          <w:sz w:val="28"/>
          <w:szCs w:val="28"/>
        </w:rPr>
      </w:pPr>
    </w:p>
    <w:p w:rsidR="00527A43" w:rsidRDefault="00527A43" w:rsidP="00527A43">
      <w:pPr>
        <w:rPr>
          <w:sz w:val="28"/>
          <w:szCs w:val="28"/>
        </w:rPr>
      </w:pPr>
    </w:p>
    <w:p w:rsidR="00527A43" w:rsidRDefault="00527A43" w:rsidP="00527A43">
      <w:pPr>
        <w:rPr>
          <w:sz w:val="28"/>
          <w:szCs w:val="28"/>
        </w:rPr>
      </w:pPr>
    </w:p>
    <w:p w:rsidR="00527A43" w:rsidRDefault="00527A43" w:rsidP="00527A43">
      <w:pPr>
        <w:rPr>
          <w:sz w:val="28"/>
          <w:szCs w:val="28"/>
        </w:rPr>
      </w:pPr>
    </w:p>
    <w:p w:rsidR="00527A43" w:rsidRDefault="00527A43" w:rsidP="00527A43">
      <w:pPr>
        <w:rPr>
          <w:sz w:val="28"/>
          <w:szCs w:val="28"/>
        </w:rPr>
      </w:pPr>
    </w:p>
    <w:p w:rsidR="00527A43" w:rsidRDefault="00527A43" w:rsidP="00527A43">
      <w:pPr>
        <w:rPr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527A43" w:rsidRDefault="00527A43" w:rsidP="00527A43">
      <w:pPr>
        <w:tabs>
          <w:tab w:val="left" w:pos="5520"/>
        </w:tabs>
        <w:rPr>
          <w:b/>
          <w:sz w:val="28"/>
          <w:szCs w:val="28"/>
        </w:rPr>
      </w:pPr>
    </w:p>
    <w:p w:rsidR="00817656" w:rsidRDefault="00817656" w:rsidP="00817656">
      <w:pPr>
        <w:rPr>
          <w:b/>
          <w:bCs/>
          <w:sz w:val="28"/>
          <w:szCs w:val="28"/>
        </w:rPr>
      </w:pPr>
    </w:p>
    <w:sectPr w:rsidR="00817656" w:rsidSect="000E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656"/>
    <w:rsid w:val="000E6F93"/>
    <w:rsid w:val="00527A43"/>
    <w:rsid w:val="00817656"/>
    <w:rsid w:val="00AE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>Grizli777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Татьяна</cp:lastModifiedBy>
  <cp:revision>3</cp:revision>
  <dcterms:created xsi:type="dcterms:W3CDTF">2023-10-16T01:27:00Z</dcterms:created>
  <dcterms:modified xsi:type="dcterms:W3CDTF">2024-01-03T16:45:00Z</dcterms:modified>
</cp:coreProperties>
</file>