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8613E9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13E9" w:rsidRPr="008A3723" w:rsidRDefault="008613E9" w:rsidP="00152A74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8613E9" w:rsidRPr="008A3723" w:rsidRDefault="008613E9" w:rsidP="00152A74">
            <w:pPr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25pt;height:65.25pt" o:ole="" fillcolor="window">
                  <v:imagedata r:id="rId5" o:title=""/>
                </v:shape>
                <o:OLEObject Type="Embed" ProgID="Word.Picture.8" ShapeID="_x0000_i1027" DrawAspect="Content" ObjectID="_1760816292" r:id="rId6"/>
              </w:objec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8613E9" w:rsidRPr="008A3723" w:rsidRDefault="008613E9" w:rsidP="00152A74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8613E9" w:rsidRPr="00421F2D" w:rsidRDefault="008613E9" w:rsidP="008613E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                                                  РЕШЕНИ</w:t>
      </w:r>
    </w:p>
    <w:p w:rsidR="008613E9" w:rsidRDefault="008613E9" w:rsidP="008613E9">
      <w:pPr>
        <w:pStyle w:val="3"/>
        <w:rPr>
          <w:b/>
        </w:rPr>
      </w:pPr>
    </w:p>
    <w:p w:rsidR="008613E9" w:rsidRDefault="008613E9" w:rsidP="008613E9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Каменский 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 Республики Башкортостан </w:t>
      </w:r>
    </w:p>
    <w:p w:rsidR="008613E9" w:rsidRDefault="008613E9" w:rsidP="008613E9">
      <w:pPr>
        <w:rPr>
          <w:b/>
          <w:sz w:val="28"/>
        </w:rPr>
      </w:pPr>
    </w:p>
    <w:p w:rsidR="008613E9" w:rsidRDefault="008613E9" w:rsidP="008613E9">
      <w:pPr>
        <w:rPr>
          <w:b/>
          <w:sz w:val="28"/>
        </w:rPr>
      </w:pPr>
    </w:p>
    <w:p w:rsidR="008613E9" w:rsidRPr="002D0CA6" w:rsidRDefault="008613E9" w:rsidP="008613E9">
      <w:pPr>
        <w:pStyle w:val="a3"/>
        <w:ind w:firstLine="720"/>
        <w:jc w:val="center"/>
      </w:pPr>
      <w:r>
        <w:rPr>
          <w:b/>
        </w:rPr>
        <w:t>О счетной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_Каменский</w:t>
      </w:r>
      <w:proofErr w:type="spellEnd"/>
      <w:r>
        <w:rPr>
          <w:b/>
        </w:rPr>
        <w:t xml:space="preserve"> 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8613E9" w:rsidRDefault="008613E9" w:rsidP="008613E9">
      <w:pPr>
        <w:pStyle w:val="a3"/>
        <w:ind w:firstLine="720"/>
        <w:jc w:val="center"/>
        <w:rPr>
          <w:b/>
        </w:rPr>
      </w:pPr>
    </w:p>
    <w:p w:rsidR="008613E9" w:rsidRDefault="008613E9" w:rsidP="008613E9">
      <w:pPr>
        <w:pStyle w:val="a3"/>
        <w:ind w:firstLine="720"/>
        <w:jc w:val="center"/>
        <w:rPr>
          <w:b/>
        </w:rPr>
      </w:pPr>
    </w:p>
    <w:p w:rsidR="008613E9" w:rsidRDefault="008613E9" w:rsidP="008613E9">
      <w:pPr>
        <w:pStyle w:val="a3"/>
        <w:ind w:firstLine="720"/>
        <w:jc w:val="both"/>
      </w:pPr>
      <w:r>
        <w:t xml:space="preserve">В соответствии со статьей 26 Регламента Совета сельского поселения 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 Совет сельского поселения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 Республики Башкортостан решил:</w:t>
      </w:r>
    </w:p>
    <w:p w:rsidR="008613E9" w:rsidRDefault="008613E9" w:rsidP="008613E9">
      <w:pPr>
        <w:pStyle w:val="a3"/>
        <w:ind w:firstLine="720"/>
        <w:jc w:val="both"/>
      </w:pPr>
      <w:r>
        <w:t xml:space="preserve"> избрать счетную комиссию первого заседания Совета сельского поселения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 в следующем составе:</w:t>
      </w:r>
    </w:p>
    <w:p w:rsidR="008613E9" w:rsidRDefault="008613E9" w:rsidP="008613E9">
      <w:pPr>
        <w:pStyle w:val="3"/>
        <w:jc w:val="both"/>
      </w:pPr>
      <w:r>
        <w:t>1.Иванова Л.П. - избирательный округ № 3;</w:t>
      </w:r>
    </w:p>
    <w:p w:rsidR="008613E9" w:rsidRDefault="008613E9" w:rsidP="008613E9">
      <w:pPr>
        <w:pStyle w:val="3"/>
        <w:jc w:val="both"/>
      </w:pPr>
      <w:r>
        <w:t>2. Нестерова М.В. - избирательный округ №1</w:t>
      </w:r>
    </w:p>
    <w:p w:rsidR="008613E9" w:rsidRDefault="008613E9" w:rsidP="008613E9">
      <w:pPr>
        <w:pStyle w:val="a3"/>
        <w:ind w:firstLine="720"/>
        <w:jc w:val="both"/>
      </w:pPr>
    </w:p>
    <w:p w:rsidR="008613E9" w:rsidRDefault="008613E9" w:rsidP="008613E9">
      <w:pPr>
        <w:pStyle w:val="a3"/>
        <w:ind w:firstLine="720"/>
      </w:pPr>
    </w:p>
    <w:p w:rsidR="008613E9" w:rsidRDefault="008613E9" w:rsidP="008613E9">
      <w:pPr>
        <w:pStyle w:val="3"/>
        <w:ind w:firstLine="0"/>
      </w:pPr>
      <w:r>
        <w:t xml:space="preserve">Председательствующий на заседании </w:t>
      </w:r>
    </w:p>
    <w:p w:rsidR="008613E9" w:rsidRDefault="008613E9" w:rsidP="008613E9">
      <w:pPr>
        <w:pStyle w:val="3"/>
        <w:ind w:firstLine="0"/>
      </w:pPr>
      <w:r>
        <w:t xml:space="preserve">Совета сельского поселения Каменский  сельсовет </w:t>
      </w:r>
    </w:p>
    <w:p w:rsidR="008613E9" w:rsidRDefault="008613E9" w:rsidP="008613E9">
      <w:pPr>
        <w:pStyle w:val="3"/>
        <w:ind w:firstLine="0"/>
      </w:pPr>
      <w:r>
        <w:t xml:space="preserve">муниципального района </w:t>
      </w:r>
      <w:proofErr w:type="spellStart"/>
      <w:r>
        <w:t>Бижбулякский</w:t>
      </w:r>
      <w:proofErr w:type="spellEnd"/>
      <w:r>
        <w:t xml:space="preserve">  район</w:t>
      </w:r>
    </w:p>
    <w:p w:rsidR="008613E9" w:rsidRDefault="008613E9" w:rsidP="008613E9">
      <w:pPr>
        <w:pStyle w:val="3"/>
        <w:ind w:firstLine="0"/>
      </w:pPr>
      <w:r>
        <w:t>Республики Башкортостан                                          И.П.Шишкина</w:t>
      </w:r>
    </w:p>
    <w:p w:rsidR="008613E9" w:rsidRDefault="008613E9" w:rsidP="008613E9">
      <w:pPr>
        <w:pStyle w:val="3"/>
        <w:ind w:firstLine="0"/>
      </w:pPr>
    </w:p>
    <w:p w:rsidR="008613E9" w:rsidRDefault="008613E9" w:rsidP="008613E9">
      <w:pPr>
        <w:pStyle w:val="3"/>
        <w:ind w:firstLine="0"/>
      </w:pPr>
    </w:p>
    <w:p w:rsidR="008613E9" w:rsidRDefault="008613E9" w:rsidP="008613E9">
      <w:pPr>
        <w:pStyle w:val="3"/>
        <w:ind w:firstLine="0"/>
      </w:pPr>
      <w:r>
        <w:t>23 сентября 2023 года</w:t>
      </w:r>
    </w:p>
    <w:p w:rsidR="008613E9" w:rsidRDefault="008613E9" w:rsidP="008613E9">
      <w:pPr>
        <w:pStyle w:val="3"/>
        <w:ind w:firstLine="0"/>
      </w:pPr>
      <w:r>
        <w:t>№ 5/1-29</w:t>
      </w:r>
    </w:p>
    <w:p w:rsidR="008613E9" w:rsidRDefault="008613E9" w:rsidP="008613E9"/>
    <w:p w:rsidR="008613E9" w:rsidRDefault="008613E9" w:rsidP="008613E9"/>
    <w:p w:rsidR="008613E9" w:rsidRDefault="008613E9" w:rsidP="008613E9"/>
    <w:p w:rsidR="008613E9" w:rsidRDefault="008613E9" w:rsidP="008613E9"/>
    <w:p w:rsidR="008613E9" w:rsidRDefault="008613E9" w:rsidP="008613E9"/>
    <w:p w:rsidR="005B218A" w:rsidRPr="008613E9" w:rsidRDefault="005B218A" w:rsidP="008613E9"/>
    <w:sectPr w:rsidR="005B218A" w:rsidRPr="008613E9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D9"/>
    <w:rsid w:val="005B218A"/>
    <w:rsid w:val="0081772D"/>
    <w:rsid w:val="008613E9"/>
    <w:rsid w:val="00D1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6D9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D9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D126D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2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613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613E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2023-11-06T17:34:00Z</dcterms:created>
  <dcterms:modified xsi:type="dcterms:W3CDTF">2023-11-06T17:50:00Z</dcterms:modified>
</cp:coreProperties>
</file>