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56" w:rsidRDefault="00817656" w:rsidP="008176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817656" w:rsidRPr="00C63FD3" w:rsidTr="00805581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17656" w:rsidRPr="005B79F4" w:rsidRDefault="00817656" w:rsidP="00805581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  <w:proofErr w:type="gramStart"/>
            <w:r w:rsidRPr="005B79F4">
              <w:rPr>
                <w:rFonts w:ascii="Times New Roman" w:hAnsi="Times New Roman" w:cs="Times New Roman"/>
                <w:bCs/>
                <w:sz w:val="16"/>
                <w:szCs w:val="16"/>
              </w:rPr>
              <w:t>Баш</w:t>
            </w:r>
            <w:proofErr w:type="gramEnd"/>
            <w:r w:rsidRPr="005B79F4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ҡортостан Республикаһы</w:t>
            </w:r>
          </w:p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Бишбүләк районы муниципаль районы</w:t>
            </w:r>
          </w:p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Каменка  ауыл советы</w:t>
            </w:r>
          </w:p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ауыл  биләмәһе</w:t>
            </w:r>
          </w:p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ХАКИМИӘТЕ</w:t>
            </w:r>
          </w:p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452051, БР, Бишбүләк районы,</w:t>
            </w:r>
          </w:p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8(347)4323231</w:t>
            </w:r>
          </w:p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9F4">
              <w:rPr>
                <w:rFonts w:ascii="Times New Roman" w:hAnsi="Times New Roman" w:cs="Times New Roman"/>
                <w:sz w:val="16"/>
                <w:szCs w:val="16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58942811" r:id="rId5"/>
              </w:object>
            </w:r>
          </w:p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Республика Башкортостан</w:t>
            </w:r>
          </w:p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муниципальный район Бижбулякский район</w:t>
            </w:r>
          </w:p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АДМИНИСТРАЦИЯ</w:t>
            </w:r>
          </w:p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сельского поселения</w:t>
            </w:r>
          </w:p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Каменский сельсовет</w:t>
            </w:r>
          </w:p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Школьная, 13</w:t>
            </w:r>
          </w:p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4323231</w:t>
            </w:r>
          </w:p>
          <w:p w:rsidR="00817656" w:rsidRPr="005B79F4" w:rsidRDefault="00817656" w:rsidP="008055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</w:tbl>
    <w:p w:rsidR="00817656" w:rsidRPr="00C63FD3" w:rsidRDefault="00817656" w:rsidP="00817656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3FD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Ҡ</w:t>
      </w:r>
      <w:r w:rsidRPr="00C63FD3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ПОСТАНОВЛЕНИЕ</w:t>
      </w:r>
    </w:p>
    <w:p w:rsidR="00817656" w:rsidRPr="00C63FD3" w:rsidRDefault="00817656" w:rsidP="00817656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 26»</w:t>
      </w:r>
      <w:r w:rsidRPr="00C63FD3">
        <w:rPr>
          <w:rFonts w:ascii="Times New Roman" w:hAnsi="Times New Roman" w:cs="Times New Roman"/>
          <w:sz w:val="28"/>
          <w:szCs w:val="28"/>
        </w:rPr>
        <w:t xml:space="preserve"> </w:t>
      </w:r>
      <w:r w:rsidRPr="00C63F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сентября  </w:t>
      </w:r>
      <w:r w:rsidRPr="00C63FD3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Pr="00C63FD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63FD3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 №  24                   </w:t>
      </w:r>
      <w:r w:rsidRPr="00C63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FD3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Pr="00C63FD3">
        <w:rPr>
          <w:rFonts w:ascii="Times New Roman" w:hAnsi="Times New Roman" w:cs="Times New Roman"/>
          <w:sz w:val="28"/>
          <w:szCs w:val="28"/>
        </w:rPr>
        <w:t xml:space="preserve"> сентября 2023 г.</w:t>
      </w:r>
    </w:p>
    <w:p w:rsidR="00817656" w:rsidRPr="00C63FD3" w:rsidRDefault="00817656" w:rsidP="008176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3FD3">
        <w:rPr>
          <w:rFonts w:ascii="Times New Roman" w:hAnsi="Times New Roman" w:cs="Times New Roman"/>
          <w:b/>
          <w:bCs/>
          <w:sz w:val="28"/>
          <w:szCs w:val="28"/>
        </w:rPr>
        <w:t>Об утверждении схемы расположения земельных участков,</w:t>
      </w:r>
    </w:p>
    <w:p w:rsidR="00817656" w:rsidRPr="00C63FD3" w:rsidRDefault="00817656" w:rsidP="00817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D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образованных </w:t>
      </w:r>
      <w:r w:rsidRPr="00C63FD3">
        <w:rPr>
          <w:rFonts w:ascii="Times New Roman" w:hAnsi="Times New Roman" w:cs="Times New Roman"/>
          <w:b/>
          <w:sz w:val="28"/>
          <w:szCs w:val="28"/>
        </w:rPr>
        <w:t xml:space="preserve">путем перераспределения земельных участков </w:t>
      </w:r>
      <w:r w:rsidRPr="00C63FD3">
        <w:rPr>
          <w:rFonts w:ascii="Times New Roman" w:hAnsi="Times New Roman" w:cs="Times New Roman"/>
          <w:b/>
          <w:bCs/>
          <w:sz w:val="28"/>
          <w:szCs w:val="28"/>
        </w:rPr>
        <w:t>02:12:080301:10 и 02:12:080301:616</w:t>
      </w:r>
    </w:p>
    <w:p w:rsidR="00817656" w:rsidRPr="00C63FD3" w:rsidRDefault="00817656" w:rsidP="0081765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17656" w:rsidRPr="00C63FD3" w:rsidRDefault="00817656" w:rsidP="00817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FD3">
        <w:rPr>
          <w:rFonts w:ascii="Times New Roman" w:hAnsi="Times New Roman" w:cs="Times New Roman"/>
          <w:sz w:val="28"/>
          <w:szCs w:val="28"/>
        </w:rPr>
        <w:t>В соответствии со ст. 7, 11, 11.4 и 11.10 Земельного Кодекса Российской Федерации, ст. 37 Градостроительного кодекса Российской Федерации, ст. 3 Закона Республики Башкортостан «О регулировании земельных отношений в Республике Башкортостан», ст. 14 Федерального закона Российской Федерации «О государственной регистрации недвижимости» от 13.07.2015 года № 218-ФЗ, п.22 Требований к подготовке межевого плана, утвержденных Приказом Минэкономразвития Российской Федерации от 08.12.2015 года</w:t>
      </w:r>
      <w:proofErr w:type="gramEnd"/>
      <w:r w:rsidRPr="00C63FD3">
        <w:rPr>
          <w:rFonts w:ascii="Times New Roman" w:hAnsi="Times New Roman" w:cs="Times New Roman"/>
          <w:sz w:val="28"/>
          <w:szCs w:val="28"/>
        </w:rPr>
        <w:t xml:space="preserve"> №921, частью 6 статьи 43 Федерального Закона от 6 октября 2003 года №131-ФЗ «Об общих принципах организации местного самоуправления в Российской Федерации», администрация муниципального района </w:t>
      </w:r>
      <w:proofErr w:type="spellStart"/>
      <w:r w:rsidRPr="00C63FD3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C63FD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17656" w:rsidRPr="00C63FD3" w:rsidRDefault="00817656" w:rsidP="0081765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656" w:rsidRPr="00C63FD3" w:rsidRDefault="00817656" w:rsidP="0081765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17656" w:rsidRPr="00C63FD3" w:rsidRDefault="00817656" w:rsidP="0081765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земельных участков, образованных путем перераспределения земельных участков 02:12:080301:10 и 02:12:080301:616.</w:t>
      </w:r>
    </w:p>
    <w:p w:rsidR="00817656" w:rsidRPr="00C63FD3" w:rsidRDefault="00817656" w:rsidP="00817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656" w:rsidRPr="00C63FD3" w:rsidRDefault="00817656" w:rsidP="00817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 1.1. Характеристика земельного участка </w:t>
      </w:r>
      <w:proofErr w:type="gramStart"/>
      <w:r w:rsidRPr="00C63FD3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C63FD3">
        <w:rPr>
          <w:rFonts w:ascii="Times New Roman" w:hAnsi="Times New Roman" w:cs="Times New Roman"/>
          <w:sz w:val="28"/>
          <w:szCs w:val="28"/>
        </w:rPr>
        <w:t xml:space="preserve">У1: </w:t>
      </w:r>
    </w:p>
    <w:p w:rsidR="00817656" w:rsidRPr="00C63FD3" w:rsidRDefault="00817656" w:rsidP="00817656">
      <w:pPr>
        <w:tabs>
          <w:tab w:val="left" w:pos="360"/>
        </w:tabs>
        <w:spacing w:after="0"/>
        <w:ind w:left="1134" w:hanging="283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C63FD3">
        <w:rPr>
          <w:rFonts w:ascii="Times New Roman" w:hAnsi="Times New Roman" w:cs="Times New Roman"/>
          <w:sz w:val="28"/>
          <w:szCs w:val="28"/>
        </w:rPr>
        <w:t xml:space="preserve">- адрес  – Республика  Башкортостан,  </w:t>
      </w:r>
      <w:proofErr w:type="spellStart"/>
      <w:r w:rsidRPr="00C63FD3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C63FD3">
        <w:rPr>
          <w:rFonts w:ascii="Times New Roman" w:hAnsi="Times New Roman" w:cs="Times New Roman"/>
          <w:sz w:val="28"/>
          <w:szCs w:val="28"/>
        </w:rPr>
        <w:t xml:space="preserve">  район,  Сельское поселение Каменский сельсовет, с. Каменка, ул. Школьная, 16Б;</w:t>
      </w:r>
      <w:proofErr w:type="gramEnd"/>
    </w:p>
    <w:p w:rsidR="00817656" w:rsidRPr="00C63FD3" w:rsidRDefault="00817656" w:rsidP="00817656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-   площадь – 6603 кв.м.; </w:t>
      </w:r>
    </w:p>
    <w:p w:rsidR="00817656" w:rsidRPr="00C63FD3" w:rsidRDefault="00817656" w:rsidP="00817656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-   категория земель – земли населенных пунктов; </w:t>
      </w:r>
    </w:p>
    <w:p w:rsidR="00817656" w:rsidRPr="00C63FD3" w:rsidRDefault="00817656" w:rsidP="00817656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>- разрешенное использование – для размещения зерносклада;</w:t>
      </w:r>
    </w:p>
    <w:p w:rsidR="00817656" w:rsidRPr="00C63FD3" w:rsidRDefault="00817656" w:rsidP="00817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656" w:rsidRPr="00C63FD3" w:rsidRDefault="00817656" w:rsidP="008176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1.2 Характеристика земельного участка </w:t>
      </w:r>
      <w:proofErr w:type="gramStart"/>
      <w:r w:rsidRPr="00C63FD3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C63FD3">
        <w:rPr>
          <w:rFonts w:ascii="Times New Roman" w:hAnsi="Times New Roman" w:cs="Times New Roman"/>
          <w:sz w:val="28"/>
          <w:szCs w:val="28"/>
        </w:rPr>
        <w:t>У2:</w:t>
      </w:r>
    </w:p>
    <w:p w:rsidR="00817656" w:rsidRPr="00C63FD3" w:rsidRDefault="00817656" w:rsidP="00817656">
      <w:pPr>
        <w:tabs>
          <w:tab w:val="left" w:pos="360"/>
        </w:tabs>
        <w:spacing w:after="0"/>
        <w:ind w:left="1134" w:hanging="28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- адрес  – Республика Башкортостан, </w:t>
      </w:r>
      <w:proofErr w:type="spellStart"/>
      <w:r w:rsidRPr="00C63FD3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C63FD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Каменский сельсовет, село Каменка, улица Школьная, земельный участок 16Г;</w:t>
      </w:r>
    </w:p>
    <w:p w:rsidR="00817656" w:rsidRPr="00C63FD3" w:rsidRDefault="00817656" w:rsidP="00817656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-   площадь – 1286 кв.м.; </w:t>
      </w:r>
    </w:p>
    <w:p w:rsidR="00817656" w:rsidRPr="00C63FD3" w:rsidRDefault="00817656" w:rsidP="00817656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-   категория земель – земли населенных пунктов; </w:t>
      </w: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- разрешенное использование –  Под размещения </w:t>
      </w:r>
      <w:proofErr w:type="spellStart"/>
      <w:r w:rsidRPr="00C63FD3">
        <w:rPr>
          <w:rFonts w:ascii="Times New Roman" w:hAnsi="Times New Roman" w:cs="Times New Roman"/>
          <w:sz w:val="28"/>
          <w:szCs w:val="28"/>
        </w:rPr>
        <w:t>зернотока</w:t>
      </w:r>
      <w:proofErr w:type="spellEnd"/>
      <w:r w:rsidRPr="00C63FD3">
        <w:rPr>
          <w:rFonts w:ascii="Times New Roman" w:hAnsi="Times New Roman" w:cs="Times New Roman"/>
          <w:sz w:val="28"/>
          <w:szCs w:val="28"/>
        </w:rPr>
        <w:t>;</w:t>
      </w: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1.3 Характеристика земельного участка </w:t>
      </w:r>
      <w:proofErr w:type="gramStart"/>
      <w:r w:rsidRPr="00C63FD3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C63FD3">
        <w:rPr>
          <w:rFonts w:ascii="Times New Roman" w:hAnsi="Times New Roman" w:cs="Times New Roman"/>
          <w:sz w:val="28"/>
          <w:szCs w:val="28"/>
        </w:rPr>
        <w:t>У3:</w:t>
      </w: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- адрес  – Республика Башкортостан, </w:t>
      </w:r>
      <w:proofErr w:type="spellStart"/>
      <w:r w:rsidRPr="00C63FD3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C63FD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Каменский сельсовет, село Каменка, улица Школьная, земельный участок 16Ж;</w:t>
      </w: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-   площадь – 3158 кв.м.; </w:t>
      </w: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-   категория земель – земли населенных пунктов; </w:t>
      </w: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- разрешенное использование –  Под размещения </w:t>
      </w:r>
      <w:proofErr w:type="spellStart"/>
      <w:r w:rsidRPr="00C63FD3">
        <w:rPr>
          <w:rFonts w:ascii="Times New Roman" w:hAnsi="Times New Roman" w:cs="Times New Roman"/>
          <w:sz w:val="28"/>
          <w:szCs w:val="28"/>
        </w:rPr>
        <w:t>зернотока</w:t>
      </w:r>
      <w:proofErr w:type="spellEnd"/>
      <w:r w:rsidRPr="00C63FD3">
        <w:rPr>
          <w:rFonts w:ascii="Times New Roman" w:hAnsi="Times New Roman" w:cs="Times New Roman"/>
          <w:sz w:val="28"/>
          <w:szCs w:val="28"/>
        </w:rPr>
        <w:t>;</w:t>
      </w: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1.4 Характеристика земельного участка </w:t>
      </w:r>
      <w:proofErr w:type="gramStart"/>
      <w:r w:rsidRPr="00C63FD3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C63FD3">
        <w:rPr>
          <w:rFonts w:ascii="Times New Roman" w:hAnsi="Times New Roman" w:cs="Times New Roman"/>
          <w:sz w:val="28"/>
          <w:szCs w:val="28"/>
        </w:rPr>
        <w:t>У4:</w:t>
      </w: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- адрес  – Республика Башкортостан, </w:t>
      </w:r>
      <w:proofErr w:type="spellStart"/>
      <w:r w:rsidRPr="00C63FD3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C63FD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Каменский сельсовет, село Каменка, улица Школьная, земельный участок 16Е;</w:t>
      </w: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-   площадь – 1076 кв.м.; </w:t>
      </w: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-   категория земель – земли населенных пунктов; </w:t>
      </w: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- разрешенное использование –  Под размещения </w:t>
      </w:r>
      <w:proofErr w:type="spellStart"/>
      <w:r w:rsidRPr="00C63FD3">
        <w:rPr>
          <w:rFonts w:ascii="Times New Roman" w:hAnsi="Times New Roman" w:cs="Times New Roman"/>
          <w:sz w:val="28"/>
          <w:szCs w:val="28"/>
        </w:rPr>
        <w:t>зернотока</w:t>
      </w:r>
      <w:proofErr w:type="spellEnd"/>
      <w:r w:rsidRPr="00C63FD3">
        <w:rPr>
          <w:rFonts w:ascii="Times New Roman" w:hAnsi="Times New Roman" w:cs="Times New Roman"/>
          <w:sz w:val="28"/>
          <w:szCs w:val="28"/>
        </w:rPr>
        <w:t>;</w:t>
      </w: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1.5 Характеристика земельного участка </w:t>
      </w:r>
      <w:proofErr w:type="gramStart"/>
      <w:r w:rsidRPr="00C63FD3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C63FD3">
        <w:rPr>
          <w:rFonts w:ascii="Times New Roman" w:hAnsi="Times New Roman" w:cs="Times New Roman"/>
          <w:sz w:val="28"/>
          <w:szCs w:val="28"/>
        </w:rPr>
        <w:t>У5:</w:t>
      </w: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- адрес  – Республика Башкортостан, </w:t>
      </w:r>
      <w:proofErr w:type="spellStart"/>
      <w:r w:rsidRPr="00C63FD3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C63FD3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Каменский сельсовет, село Каменка, улица Школьная, земельный участок 16И;</w:t>
      </w: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-   площадь – 2578 кв.м.; </w:t>
      </w: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-   категория земель – земли населенных пунктов; </w:t>
      </w: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- разрешенное использование –  Под размещения </w:t>
      </w:r>
      <w:proofErr w:type="spellStart"/>
      <w:r w:rsidRPr="00C63FD3">
        <w:rPr>
          <w:rFonts w:ascii="Times New Roman" w:hAnsi="Times New Roman" w:cs="Times New Roman"/>
          <w:sz w:val="28"/>
          <w:szCs w:val="28"/>
        </w:rPr>
        <w:t>зернотока</w:t>
      </w:r>
      <w:proofErr w:type="spellEnd"/>
      <w:r w:rsidRPr="00C63FD3">
        <w:rPr>
          <w:rFonts w:ascii="Times New Roman" w:hAnsi="Times New Roman" w:cs="Times New Roman"/>
          <w:sz w:val="28"/>
          <w:szCs w:val="28"/>
        </w:rPr>
        <w:t>;</w:t>
      </w:r>
    </w:p>
    <w:p w:rsidR="00817656" w:rsidRPr="00C63FD3" w:rsidRDefault="00817656" w:rsidP="008176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7656" w:rsidRPr="005B79F4" w:rsidRDefault="00817656" w:rsidP="008176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3F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3FD3">
        <w:rPr>
          <w:rFonts w:ascii="Times New Roman" w:hAnsi="Times New Roman" w:cs="Times New Roman"/>
          <w:sz w:val="28"/>
          <w:szCs w:val="28"/>
        </w:rPr>
        <w:t xml:space="preserve"> использованием земельного участка возложить на главу сельского поселения. </w:t>
      </w:r>
      <w:r w:rsidRPr="00C63F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17656" w:rsidRPr="00C63FD3" w:rsidRDefault="00817656" w:rsidP="00817656">
      <w:pPr>
        <w:rPr>
          <w:rFonts w:ascii="Times New Roman" w:hAnsi="Times New Roman" w:cs="Times New Roman"/>
          <w:bCs/>
          <w:sz w:val="28"/>
          <w:szCs w:val="28"/>
        </w:rPr>
      </w:pPr>
      <w:r w:rsidRPr="00C63FD3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817656" w:rsidRPr="00C63FD3" w:rsidRDefault="00817656" w:rsidP="00817656">
      <w:pPr>
        <w:rPr>
          <w:rFonts w:ascii="Times New Roman" w:hAnsi="Times New Roman" w:cs="Times New Roman"/>
          <w:sz w:val="28"/>
          <w:szCs w:val="28"/>
        </w:rPr>
      </w:pPr>
      <w:r w:rsidRPr="00C63FD3">
        <w:rPr>
          <w:rFonts w:ascii="Times New Roman" w:hAnsi="Times New Roman" w:cs="Times New Roman"/>
          <w:bCs/>
          <w:sz w:val="28"/>
          <w:szCs w:val="28"/>
        </w:rPr>
        <w:t>Каменский сельсовет                                                И.П.Шишкина</w:t>
      </w:r>
    </w:p>
    <w:p w:rsidR="00817656" w:rsidRPr="00C63FD3" w:rsidRDefault="00817656" w:rsidP="008176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6F93" w:rsidRDefault="000E6F93"/>
    <w:sectPr w:rsidR="000E6F93" w:rsidSect="000E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656"/>
    <w:rsid w:val="000E6F93"/>
    <w:rsid w:val="0081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Company>Grizli777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2023-10-16T01:27:00Z</dcterms:created>
  <dcterms:modified xsi:type="dcterms:W3CDTF">2023-10-16T01:27:00Z</dcterms:modified>
</cp:coreProperties>
</file>