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B4" w:rsidRDefault="002C38B4" w:rsidP="002C38B4">
      <w:pPr>
        <w:rPr>
          <w:b/>
          <w:sz w:val="24"/>
          <w:szCs w:val="24"/>
        </w:rPr>
      </w:pPr>
    </w:p>
    <w:p w:rsidR="002C38B4" w:rsidRDefault="002C38B4" w:rsidP="002C38B4">
      <w:pPr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3366"/>
        <w:tblW w:w="9930" w:type="dxa"/>
        <w:tblLayout w:type="fixed"/>
        <w:tblLook w:val="04A0"/>
      </w:tblPr>
      <w:tblGrid>
        <w:gridCol w:w="4063"/>
        <w:gridCol w:w="1521"/>
        <w:gridCol w:w="4346"/>
      </w:tblGrid>
      <w:tr w:rsidR="002C38B4" w:rsidTr="00DA602C">
        <w:trPr>
          <w:trHeight w:val="2044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8B4" w:rsidRDefault="002C38B4" w:rsidP="00DA602C">
            <w:pPr>
              <w:pStyle w:val="1"/>
              <w:spacing w:line="276" w:lineRule="auto"/>
              <w:rPr>
                <w:rFonts w:ascii="a_Timer(05%) Bashkir" w:hAnsi="a_Timer(05%) Bashkir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Баш</w:t>
            </w:r>
            <w:proofErr w:type="gramEnd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ҡортостан</w:t>
            </w:r>
            <w:proofErr w:type="spellEnd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Timer(05%) Bashkir" w:hAnsi="a_Timer(05%) Bashkir"/>
                <w:b w:val="0"/>
                <w:sz w:val="18"/>
                <w:szCs w:val="18"/>
              </w:rPr>
              <w:t>Республикаһы</w:t>
            </w:r>
            <w:proofErr w:type="spellEnd"/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 советы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ауыл  биләмәһе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СОВЕТЫ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452051, БР, Бишбүләк районы,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Каменка  ауылы, Мәктәп  урамы, 13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8(347)4323231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  <w:r w:rsidRPr="007C2982">
              <w:rPr>
                <w:rFonts w:ascii="a_Timer(05%) Bashkir" w:hAnsi="a_Timer(05%) Bashkir"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31845436" r:id="rId5"/>
              </w:objec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Республика Башкортостан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sz w:val="18"/>
                <w:szCs w:val="18"/>
                <w:lang w:val="be-BY"/>
              </w:rPr>
              <w:t>муниципальный район  район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СОВЕТ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Каменский сельсовет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sz w:val="18"/>
                <w:szCs w:val="18"/>
                <w:lang w:val="be-BY"/>
              </w:rPr>
            </w:pP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 xml:space="preserve">452051, РБ,  район, село Каменка, 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ул. Школьная, 13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(05%) Bashkir" w:hAnsi="a_Timer(05%) Bashkir"/>
                <w:b/>
                <w:sz w:val="18"/>
                <w:szCs w:val="18"/>
                <w:lang w:val="be-BY"/>
              </w:rPr>
              <w:t>8(</w:t>
            </w:r>
            <w:r>
              <w:rPr>
                <w:rFonts w:ascii="a_Timer(05%) Bashkir" w:hAnsi="a_Timer(05%) Bashkir" w:cs="Lucida Sans Unicode"/>
                <w:b/>
                <w:sz w:val="18"/>
                <w:szCs w:val="18"/>
                <w:lang w:val="be-BY"/>
              </w:rPr>
              <w:t>347) 43</w:t>
            </w:r>
            <w:r>
              <w:rPr>
                <w:rFonts w:ascii="a_Timer(05%) Bashkir" w:hAnsi="a_Timer(05%) Bashkir" w:cs="Arial"/>
                <w:b/>
                <w:sz w:val="18"/>
                <w:szCs w:val="18"/>
                <w:lang w:val="be-BY"/>
              </w:rPr>
              <w:t>23231</w:t>
            </w:r>
          </w:p>
          <w:p w:rsidR="002C38B4" w:rsidRDefault="002C38B4" w:rsidP="00DA602C">
            <w:pPr>
              <w:spacing w:line="276" w:lineRule="auto"/>
              <w:jc w:val="center"/>
              <w:rPr>
                <w:rFonts w:ascii="a_Timer(05%) Bashkir" w:hAnsi="a_Timer(05%) Bashkir" w:cs="Lucida Sans Unicode"/>
                <w:sz w:val="18"/>
                <w:szCs w:val="18"/>
                <w:lang w:val="be-BY"/>
              </w:rPr>
            </w:pPr>
          </w:p>
        </w:tc>
      </w:tr>
    </w:tbl>
    <w:p w:rsidR="002C38B4" w:rsidRPr="00C45963" w:rsidRDefault="002C38B4" w:rsidP="002C38B4">
      <w:pPr>
        <w:rPr>
          <w:b/>
          <w:sz w:val="24"/>
          <w:szCs w:val="24"/>
        </w:rPr>
      </w:pPr>
    </w:p>
    <w:p w:rsidR="002C38B4" w:rsidRPr="005636EA" w:rsidRDefault="002C38B4" w:rsidP="002C38B4">
      <w:pPr>
        <w:rPr>
          <w:b/>
          <w:color w:val="000000"/>
          <w:sz w:val="24"/>
          <w:szCs w:val="24"/>
        </w:rPr>
      </w:pPr>
      <w:r>
        <w:rPr>
          <w:rFonts w:eastAsia="Calibri" w:cstheme="minorBidi"/>
          <w:color w:val="000000"/>
          <w:sz w:val="28"/>
          <w:szCs w:val="28"/>
          <w:lang w:eastAsia="en-US"/>
        </w:rPr>
        <w:t xml:space="preserve"> </w:t>
      </w:r>
      <w:r w:rsidRPr="005636EA">
        <w:rPr>
          <w:b/>
          <w:color w:val="000000"/>
          <w:sz w:val="24"/>
          <w:szCs w:val="24"/>
        </w:rPr>
        <w:t>О внесении изменений в решение об утверждение положения о порядке списания муниципального имущества сельского поселения  Каменский сельсовет муниципального района Бижбулякский район Республики Башкортостан</w:t>
      </w:r>
    </w:p>
    <w:p w:rsidR="002C38B4" w:rsidRPr="005636EA" w:rsidRDefault="002C38B4" w:rsidP="002C38B4">
      <w:pPr>
        <w:rPr>
          <w:color w:val="000000"/>
          <w:sz w:val="24"/>
          <w:szCs w:val="24"/>
        </w:rPr>
      </w:pPr>
    </w:p>
    <w:p w:rsidR="002C38B4" w:rsidRPr="005636EA" w:rsidRDefault="002C38B4" w:rsidP="002C38B4">
      <w:pPr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 xml:space="preserve">Рассмотрев протест прокурора Бижбулякского района, руководствуясь ст. ст. 14, 48 Федерального закона от 06.10.2003 №131-ФЗ «Об общих принципах организации местного самоуправления в РФ», совет сельского поселения  Каменский сельсовет муниципального района Бижбулякский район Республики Башкортостан решил: </w:t>
      </w:r>
    </w:p>
    <w:p w:rsidR="002C38B4" w:rsidRPr="005636EA" w:rsidRDefault="002C38B4" w:rsidP="002C38B4">
      <w:pPr>
        <w:ind w:firstLine="709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 xml:space="preserve"> </w:t>
      </w:r>
    </w:p>
    <w:p w:rsidR="002C38B4" w:rsidRPr="005636EA" w:rsidRDefault="002C38B4" w:rsidP="002C38B4">
      <w:pPr>
        <w:ind w:left="68" w:firstLine="709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1.Внести изменения  в решение совета сельского поселения Каменский сельсовет от 18.02.2021 № 45/24-28 «Об утверждение положения о порядке списания муниципального имущества сельского поселения Каменский сельсовет муниципального района Бижбулякский район Республики Башкортостан» (далее – Положение), следующие изменения:</w:t>
      </w:r>
    </w:p>
    <w:p w:rsidR="002C38B4" w:rsidRPr="005636EA" w:rsidRDefault="002C38B4" w:rsidP="002C38B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1.1. пункт 3.2 Положения изложить в следующей редакции:</w:t>
      </w:r>
    </w:p>
    <w:p w:rsidR="002C38B4" w:rsidRPr="005636EA" w:rsidRDefault="002C38B4" w:rsidP="002C38B4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« В компетенцию комиссии входит:</w:t>
      </w:r>
    </w:p>
    <w:p w:rsidR="002C38B4" w:rsidRPr="005636EA" w:rsidRDefault="002C38B4" w:rsidP="002C38B4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осмотр имущества, подлежащего списанию, с использованием</w:t>
      </w:r>
    </w:p>
    <w:p w:rsidR="002C38B4" w:rsidRPr="005636EA" w:rsidRDefault="002C38B4" w:rsidP="002C38B4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необходимой технической документации, заключения специализированной организации, данных бухгалтерского учета;</w:t>
      </w:r>
    </w:p>
    <w:p w:rsidR="002C38B4" w:rsidRPr="005636EA" w:rsidRDefault="002C38B4" w:rsidP="002C38B4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2C38B4" w:rsidRPr="005636EA" w:rsidRDefault="002C38B4" w:rsidP="002C38B4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proofErr w:type="gramStart"/>
      <w:r w:rsidRPr="005636EA">
        <w:rPr>
          <w:color w:val="000000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</w:t>
      </w:r>
      <w:proofErr w:type="gramEnd"/>
      <w:r w:rsidRPr="005636EA">
        <w:rPr>
          <w:color w:val="000000"/>
          <w:sz w:val="24"/>
          <w:szCs w:val="24"/>
        </w:rPr>
        <w:t xml:space="preserve"> чрезвычайные ситуации, длительное неиспользование</w:t>
      </w:r>
      <w:proofErr w:type="gramStart"/>
      <w:r w:rsidRPr="005636EA">
        <w:rPr>
          <w:color w:val="000000"/>
          <w:sz w:val="24"/>
          <w:szCs w:val="24"/>
        </w:rPr>
        <w:t xml:space="preserve"> )</w:t>
      </w:r>
      <w:proofErr w:type="gramEnd"/>
      <w:r w:rsidRPr="005636EA">
        <w:rPr>
          <w:color w:val="000000"/>
          <w:sz w:val="24"/>
          <w:szCs w:val="24"/>
        </w:rPr>
        <w:t>;</w:t>
      </w:r>
    </w:p>
    <w:p w:rsidR="002C38B4" w:rsidRPr="005636EA" w:rsidRDefault="002C38B4" w:rsidP="002C38B4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2C38B4" w:rsidRPr="005636EA" w:rsidRDefault="002C38B4" w:rsidP="002C38B4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2C38B4" w:rsidRPr="005636EA" w:rsidRDefault="002C38B4" w:rsidP="002C38B4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 форме и подготовка пакета документов на списание для согласования в установленном порядке</w:t>
      </w:r>
      <w:proofErr w:type="gramStart"/>
      <w:r w:rsidRPr="005636EA">
        <w:rPr>
          <w:color w:val="000000"/>
          <w:sz w:val="24"/>
          <w:szCs w:val="24"/>
        </w:rPr>
        <w:t>.»</w:t>
      </w:r>
      <w:proofErr w:type="gramEnd"/>
    </w:p>
    <w:p w:rsidR="002C38B4" w:rsidRPr="005636EA" w:rsidRDefault="002C38B4" w:rsidP="002C38B4">
      <w:pPr>
        <w:rPr>
          <w:b/>
          <w:sz w:val="24"/>
          <w:szCs w:val="24"/>
        </w:rPr>
      </w:pPr>
      <w:bookmarkStart w:id="0" w:name="Par20"/>
      <w:bookmarkEnd w:id="0"/>
      <w:r w:rsidRPr="005636EA">
        <w:rPr>
          <w:b/>
          <w:sz w:val="24"/>
          <w:szCs w:val="24"/>
        </w:rPr>
        <w:t xml:space="preserve">                                            </w:t>
      </w:r>
    </w:p>
    <w:p w:rsidR="002C38B4" w:rsidRPr="005636EA" w:rsidRDefault="002C38B4" w:rsidP="002C38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1.2 после абзаца  седьмого пункта 3.2 Раздела  Положения дополнить абзацем следующего содержания: « Срок  рассмотрения  представленных ей  документов  не должен превышать 10 дней»</w:t>
      </w:r>
    </w:p>
    <w:p w:rsidR="002C38B4" w:rsidRPr="005636EA" w:rsidRDefault="002C38B4" w:rsidP="002C38B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C38B4" w:rsidRPr="005636EA" w:rsidRDefault="002C38B4" w:rsidP="002C38B4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 xml:space="preserve">2.Настоящее решение  подлежит обнародованию в </w:t>
      </w:r>
      <w:proofErr w:type="gramStart"/>
      <w:r w:rsidRPr="005636EA">
        <w:rPr>
          <w:color w:val="000000"/>
          <w:sz w:val="24"/>
          <w:szCs w:val="24"/>
        </w:rPr>
        <w:t>порядке</w:t>
      </w:r>
      <w:proofErr w:type="gramEnd"/>
      <w:r w:rsidRPr="005636EA">
        <w:rPr>
          <w:color w:val="000000"/>
          <w:sz w:val="24"/>
          <w:szCs w:val="24"/>
        </w:rPr>
        <w:t>, установленном действующим законодательством.</w:t>
      </w:r>
    </w:p>
    <w:p w:rsidR="002C38B4" w:rsidRPr="005636EA" w:rsidRDefault="002C38B4" w:rsidP="002C38B4">
      <w:pPr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Глава сельского поселения</w:t>
      </w:r>
    </w:p>
    <w:p w:rsidR="002C38B4" w:rsidRPr="005636EA" w:rsidRDefault="002C38B4" w:rsidP="002C38B4">
      <w:pPr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Каменский сельсовет:                                                И.П.Шишкина</w:t>
      </w:r>
    </w:p>
    <w:p w:rsidR="002C38B4" w:rsidRPr="005636EA" w:rsidRDefault="002C38B4" w:rsidP="002C38B4">
      <w:pPr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«14» ноября 2022 г</w:t>
      </w:r>
    </w:p>
    <w:p w:rsidR="002C38B4" w:rsidRPr="005636EA" w:rsidRDefault="002C38B4" w:rsidP="002C38B4">
      <w:pPr>
        <w:jc w:val="both"/>
        <w:rPr>
          <w:color w:val="000000"/>
          <w:sz w:val="24"/>
          <w:szCs w:val="24"/>
        </w:rPr>
      </w:pPr>
      <w:r w:rsidRPr="005636EA">
        <w:rPr>
          <w:color w:val="000000"/>
          <w:sz w:val="24"/>
          <w:szCs w:val="24"/>
        </w:rPr>
        <w:t>№ 81/41-28</w:t>
      </w:r>
    </w:p>
    <w:p w:rsidR="00753E5E" w:rsidRDefault="00753E5E"/>
    <w:sectPr w:rsidR="00753E5E" w:rsidSect="0075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8B4"/>
    <w:rsid w:val="002C38B4"/>
    <w:rsid w:val="0075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8B4"/>
    <w:pPr>
      <w:keepNext/>
      <w:jc w:val="center"/>
      <w:outlineLvl w:val="0"/>
    </w:pPr>
    <w:rPr>
      <w:rFonts w:ascii="a_Helver Bashkir" w:hAnsi="a_Helver Bashkir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8B4"/>
    <w:rPr>
      <w:rFonts w:ascii="a_Helver Bashkir" w:eastAsia="Times New Roman" w:hAnsi="a_Helver Bashkir" w:cs="Times New Roman"/>
      <w:b/>
      <w:bCs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2022-12-06T09:21:00Z</dcterms:created>
  <dcterms:modified xsi:type="dcterms:W3CDTF">2022-12-06T09:22:00Z</dcterms:modified>
</cp:coreProperties>
</file>