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02"/>
        <w:tblW w:w="10200" w:type="dxa"/>
        <w:tblLayout w:type="fixed"/>
        <w:tblLook w:val="04A0"/>
      </w:tblPr>
      <w:tblGrid>
        <w:gridCol w:w="4393"/>
        <w:gridCol w:w="1416"/>
        <w:gridCol w:w="4391"/>
      </w:tblGrid>
      <w:tr w:rsidR="006162B8" w:rsidRPr="00FA526B" w:rsidTr="009D48B9">
        <w:trPr>
          <w:trHeight w:val="2551"/>
        </w:trPr>
        <w:tc>
          <w:tcPr>
            <w:tcW w:w="439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162B8" w:rsidRPr="00FA526B" w:rsidRDefault="006162B8" w:rsidP="009D48B9">
            <w:pPr>
              <w:pStyle w:val="1"/>
              <w:rPr>
                <w:b w:val="0"/>
                <w:szCs w:val="22"/>
                <w:lang w:val="be-BY"/>
              </w:rPr>
            </w:pPr>
            <w:r w:rsidRPr="00FA526B">
              <w:rPr>
                <w:sz w:val="22"/>
                <w:szCs w:val="22"/>
                <w:lang w:val="be-BY"/>
              </w:rPr>
              <w:t>Баш</w:t>
            </w:r>
            <w:r w:rsidRPr="00FA526B">
              <w:rPr>
                <w:rFonts w:ascii="Lucida Sans Unicode" w:hAnsi="Lucida Sans Unicode" w:cs="Lucida Sans Unicode"/>
                <w:sz w:val="22"/>
                <w:szCs w:val="22"/>
                <w:lang w:val="be-BY"/>
              </w:rPr>
              <w:t>ҡ</w:t>
            </w:r>
            <w:r w:rsidRPr="00FA526B">
              <w:rPr>
                <w:rFonts w:ascii="Arial" w:hAnsi="Arial" w:cs="Arial"/>
                <w:sz w:val="22"/>
                <w:szCs w:val="22"/>
                <w:lang w:val="be-BY"/>
              </w:rPr>
              <w:t>ортостан</w:t>
            </w:r>
            <w:r w:rsidRPr="00FA526B">
              <w:rPr>
                <w:sz w:val="22"/>
                <w:szCs w:val="22"/>
                <w:lang w:val="be-BY"/>
              </w:rPr>
              <w:t xml:space="preserve"> Республикаһы</w:t>
            </w:r>
          </w:p>
          <w:p w:rsidR="006162B8" w:rsidRPr="00FA526B" w:rsidRDefault="006162B8" w:rsidP="009D48B9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FA526B">
              <w:rPr>
                <w:rFonts w:ascii="a_Helver Bashkir" w:hAnsi="a_Helver Bashkir"/>
                <w:sz w:val="22"/>
                <w:szCs w:val="22"/>
                <w:lang w:val="be-BY"/>
              </w:rPr>
              <w:t>Бишбүләк районы муниципаль районы                                       Каменка  ауыл советы                                             ауыл  биләмәһе                                                                          СОВЕТЫ                                                                 452059, БР, Бишбүләк районы,  Каменка  ауылы, Мәктәп  урамы, 13                                                  8(347)4323231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162B8" w:rsidRPr="00FA526B" w:rsidRDefault="006162B8" w:rsidP="009D48B9">
            <w:pPr>
              <w:jc w:val="center"/>
            </w:pPr>
            <w:r w:rsidRPr="00FA526B">
              <w:rPr>
                <w:sz w:val="22"/>
                <w:szCs w:val="22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1.25pt" o:ole="" fillcolor="window">
                  <v:imagedata r:id="rId5" o:title=""/>
                </v:shape>
                <o:OLEObject Type="Embed" ProgID="Word.Picture.8" ShapeID="_x0000_i1025" DrawAspect="Content" ObjectID="_1726384280" r:id="rId6"/>
              </w:object>
            </w:r>
          </w:p>
        </w:tc>
        <w:tc>
          <w:tcPr>
            <w:tcW w:w="439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162B8" w:rsidRPr="00FA526B" w:rsidRDefault="006162B8" w:rsidP="009D48B9">
            <w:pPr>
              <w:jc w:val="center"/>
              <w:rPr>
                <w:rFonts w:ascii="a_Helver Bashkir" w:hAnsi="a_Helver Bashkir"/>
                <w:lang w:val="be-BY"/>
              </w:rPr>
            </w:pPr>
            <w:r w:rsidRPr="00FA526B">
              <w:rPr>
                <w:rFonts w:ascii="a_Helver Bashkir" w:hAnsi="a_Helver Bashkir"/>
                <w:sz w:val="22"/>
                <w:szCs w:val="22"/>
                <w:lang w:val="be-BY"/>
              </w:rPr>
              <w:t xml:space="preserve">Республика Башкортостан муниципальный район Бижбулякский район                                                                   СОВЕТ                                                     сельского поселения  Каменский сельсовет                                                                 </w:t>
            </w:r>
            <w:r w:rsidRPr="00FA526B">
              <w:rPr>
                <w:b/>
                <w:sz w:val="22"/>
                <w:szCs w:val="22"/>
                <w:lang w:val="be-BY"/>
              </w:rPr>
              <w:t>452059, РБ, Бижбулякский район, село Каменка,ул. Школьная, 13</w:t>
            </w:r>
            <w:r w:rsidRPr="00FA526B">
              <w:rPr>
                <w:sz w:val="22"/>
                <w:szCs w:val="22"/>
                <w:lang w:val="be-BY"/>
              </w:rPr>
              <w:t>8 (</w:t>
            </w:r>
            <w:r w:rsidRPr="00FA526B">
              <w:rPr>
                <w:rFonts w:ascii="Lucida Sans Unicode" w:hAnsi="Lucida Sans Unicode" w:cs="Lucida Sans Unicode"/>
                <w:sz w:val="22"/>
                <w:szCs w:val="22"/>
                <w:lang w:val="be-BY"/>
              </w:rPr>
              <w:t>347) 43</w:t>
            </w:r>
            <w:r w:rsidRPr="00FA526B">
              <w:rPr>
                <w:rFonts w:ascii="Arial" w:hAnsi="Arial" w:cs="Arial"/>
                <w:sz w:val="22"/>
                <w:szCs w:val="22"/>
                <w:lang w:val="be-BY"/>
              </w:rPr>
              <w:t>23231</w:t>
            </w:r>
          </w:p>
        </w:tc>
      </w:tr>
    </w:tbl>
    <w:p w:rsidR="006162B8" w:rsidRDefault="006162B8" w:rsidP="006162B8"/>
    <w:p w:rsidR="006162B8" w:rsidRDefault="006162B8" w:rsidP="006162B8"/>
    <w:p w:rsidR="006162B8" w:rsidRDefault="006162B8" w:rsidP="006162B8">
      <w:pPr>
        <w:shd w:val="clear" w:color="auto" w:fill="FFFFFF"/>
        <w:spacing w:line="274" w:lineRule="exact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b/>
          <w:sz w:val="28"/>
          <w:szCs w:val="28"/>
          <w:lang w:val="be-BY"/>
        </w:rPr>
        <w:t xml:space="preserve">ҠАРАР 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 xml:space="preserve">     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>РЕШЕНИЕ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</w:t>
      </w:r>
    </w:p>
    <w:p w:rsidR="006162B8" w:rsidRPr="00B310D5" w:rsidRDefault="006162B8" w:rsidP="006162B8">
      <w:pPr>
        <w:jc w:val="center"/>
        <w:rPr>
          <w:rFonts w:eastAsia="Arial Unicode MS"/>
          <w:b/>
          <w:sz w:val="28"/>
          <w:szCs w:val="28"/>
        </w:rPr>
      </w:pPr>
    </w:p>
    <w:p w:rsidR="006162B8" w:rsidRPr="00B310D5" w:rsidRDefault="006162B8" w:rsidP="006162B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 xml:space="preserve">О порядке оформления прав пользования  муниципальным имуществом </w:t>
      </w:r>
      <w:r>
        <w:rPr>
          <w:b/>
          <w:sz w:val="28"/>
          <w:szCs w:val="28"/>
        </w:rPr>
        <w:t xml:space="preserve"> администрации сельского поселения Каменский  сельсовет </w:t>
      </w:r>
      <w:r w:rsidRPr="00B310D5">
        <w:rPr>
          <w:b/>
          <w:sz w:val="28"/>
          <w:szCs w:val="28"/>
        </w:rPr>
        <w:t>муниципального района Бижбулякский район Республики Башкортостан и об определении годовой арендной платы за пользование муниципальным имуществом муниципального района Бижбулякский район Республики Башкортостан</w:t>
      </w:r>
    </w:p>
    <w:p w:rsidR="006162B8" w:rsidRPr="00887C27" w:rsidRDefault="006162B8" w:rsidP="00616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2B8" w:rsidRPr="00887C27" w:rsidRDefault="006162B8" w:rsidP="006162B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887C27"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 в Российской Федерации» от 06.10.2003 №131-ФЗ, </w:t>
      </w:r>
      <w:hyperlink r:id="rId7" w:history="1">
        <w:r w:rsidRPr="00887C27">
          <w:rPr>
            <w:rStyle w:val="af7"/>
            <w:color w:val="000000"/>
            <w:sz w:val="28"/>
            <w:szCs w:val="28"/>
            <w:shd w:val="clear" w:color="auto" w:fill="FFFFFF"/>
          </w:rPr>
          <w:t>Постановлением Правительства Республики Башкортостан от 29 июня 2021 года N 312 "О внесении изменений в Постановление Правительства Республики Башкортостан от 29 декабря 2007 года N 403 "О порядке оформления прав пользования государственным имуществом Республики Башкортостан и об определении годовой арендной платы за пользование государственным имуществом</w:t>
        </w:r>
        <w:proofErr w:type="gramEnd"/>
        <w:r w:rsidRPr="00887C27">
          <w:rPr>
            <w:rStyle w:val="af7"/>
            <w:color w:val="000000"/>
            <w:sz w:val="28"/>
            <w:szCs w:val="28"/>
            <w:shd w:val="clear" w:color="auto" w:fill="FFFFFF"/>
          </w:rPr>
          <w:t xml:space="preserve"> Республики Башкортостан"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B310D5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администрации сельского поселения Каменский сельсовет </w:t>
      </w:r>
      <w:proofErr w:type="gramStart"/>
      <w:r w:rsidRPr="00B310D5">
        <w:rPr>
          <w:sz w:val="28"/>
          <w:szCs w:val="28"/>
        </w:rPr>
        <w:t>муниципального</w:t>
      </w:r>
      <w:proofErr w:type="gramEnd"/>
      <w:r w:rsidRPr="00B310D5">
        <w:rPr>
          <w:sz w:val="28"/>
          <w:szCs w:val="28"/>
        </w:rPr>
        <w:t xml:space="preserve"> района Бижбулякский район Республики Башкортостан решил: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 Утвердить прилагаемые: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 Порядок оформления прав пользования муниципальным имуществом </w:t>
      </w:r>
      <w:r>
        <w:rPr>
          <w:sz w:val="28"/>
          <w:szCs w:val="28"/>
        </w:rPr>
        <w:t xml:space="preserve">  администрации сельского поселения Каменский  сельсовет </w:t>
      </w:r>
      <w:r w:rsidRPr="00B310D5">
        <w:rPr>
          <w:sz w:val="28"/>
          <w:szCs w:val="28"/>
        </w:rPr>
        <w:t>муниципального района Бижбулякский район Республики Башкортостан (</w:t>
      </w:r>
      <w:r>
        <w:rPr>
          <w:sz w:val="28"/>
          <w:szCs w:val="28"/>
        </w:rPr>
        <w:t>П</w:t>
      </w:r>
      <w:r w:rsidRPr="00B310D5">
        <w:rPr>
          <w:sz w:val="28"/>
          <w:szCs w:val="28"/>
        </w:rPr>
        <w:t>риложение №1).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Методику определения годовой арендной платы за пользование муниципальным имуществом </w:t>
      </w:r>
      <w:r>
        <w:rPr>
          <w:sz w:val="28"/>
          <w:szCs w:val="28"/>
        </w:rPr>
        <w:t xml:space="preserve"> администрации сельского поселения Каменский сельсовет </w:t>
      </w:r>
      <w:r w:rsidRPr="00B310D5">
        <w:rPr>
          <w:sz w:val="28"/>
          <w:szCs w:val="28"/>
        </w:rPr>
        <w:t>муниципального района Бижбулякский район Республики Башкортостан (</w:t>
      </w:r>
      <w:r>
        <w:rPr>
          <w:sz w:val="28"/>
          <w:szCs w:val="28"/>
        </w:rPr>
        <w:t>П</w:t>
      </w:r>
      <w:r w:rsidRPr="00B310D5">
        <w:rPr>
          <w:sz w:val="28"/>
          <w:szCs w:val="28"/>
        </w:rPr>
        <w:t>риложение № 2).</w:t>
      </w:r>
    </w:p>
    <w:p w:rsidR="006162B8" w:rsidRPr="00BF0C10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сельского  поселения Каменский  сельсовет  муниципального района Бижбулякский район Республики </w:t>
      </w:r>
      <w:proofErr w:type="spellStart"/>
      <w:r>
        <w:rPr>
          <w:sz w:val="28"/>
          <w:szCs w:val="28"/>
        </w:rPr>
        <w:t>Башортостан</w:t>
      </w:r>
      <w:proofErr w:type="spellEnd"/>
      <w:r>
        <w:rPr>
          <w:sz w:val="28"/>
          <w:szCs w:val="28"/>
        </w:rPr>
        <w:t xml:space="preserve"> </w:t>
      </w:r>
      <w:r w:rsidRPr="00BF0C10">
        <w:rPr>
          <w:sz w:val="28"/>
          <w:szCs w:val="28"/>
        </w:rPr>
        <w:t xml:space="preserve">в месячный срок разработать и утвердить в установленном </w:t>
      </w:r>
      <w:proofErr w:type="gramStart"/>
      <w:r w:rsidRPr="00BF0C10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</w:t>
      </w:r>
      <w:r w:rsidRPr="00BF0C10">
        <w:rPr>
          <w:sz w:val="28"/>
          <w:szCs w:val="28"/>
        </w:rPr>
        <w:t xml:space="preserve">типовые формы документов по оформлению прав пользования </w:t>
      </w:r>
      <w:r w:rsidRPr="00D756A6">
        <w:rPr>
          <w:sz w:val="28"/>
          <w:szCs w:val="28"/>
        </w:rPr>
        <w:t>муниципальным имуществом муниципального района Бижбулякский район Республики Башкортостан</w:t>
      </w:r>
      <w:r w:rsidRPr="00BF0C10">
        <w:rPr>
          <w:sz w:val="28"/>
          <w:szCs w:val="28"/>
        </w:rPr>
        <w:t>.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310D5">
        <w:rPr>
          <w:sz w:val="28"/>
          <w:szCs w:val="28"/>
        </w:rPr>
        <w:t xml:space="preserve">Установить, что годовая арендная плата рассчитывается в </w:t>
      </w:r>
      <w:proofErr w:type="gramStart"/>
      <w:r w:rsidRPr="00B310D5">
        <w:rPr>
          <w:sz w:val="28"/>
          <w:szCs w:val="28"/>
        </w:rPr>
        <w:t>соответствии</w:t>
      </w:r>
      <w:proofErr w:type="gramEnd"/>
      <w:r w:rsidRPr="00B310D5">
        <w:rPr>
          <w:sz w:val="28"/>
          <w:szCs w:val="28"/>
        </w:rPr>
        <w:t xml:space="preserve"> с Методикой определения годовой арендной платы за пользование муниципальным имуществом</w:t>
      </w:r>
      <w:r>
        <w:rPr>
          <w:sz w:val="28"/>
          <w:szCs w:val="28"/>
        </w:rPr>
        <w:t xml:space="preserve">  администрации сельского поселения Каменский сельсовет</w:t>
      </w:r>
      <w:r w:rsidRPr="00B310D5">
        <w:rPr>
          <w:sz w:val="28"/>
          <w:szCs w:val="28"/>
        </w:rPr>
        <w:t xml:space="preserve"> муниципального района Бижбулякский район Республики Башкортостан, утвержденной настоящим Решением.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10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310D5">
        <w:rPr>
          <w:sz w:val="28"/>
          <w:szCs w:val="28"/>
        </w:rPr>
        <w:t>Признать утратившим силу Решение Совета</w:t>
      </w:r>
      <w:r>
        <w:rPr>
          <w:sz w:val="28"/>
          <w:szCs w:val="28"/>
        </w:rPr>
        <w:t xml:space="preserve">  администрации сельского</w:t>
      </w:r>
      <w:r w:rsidRPr="00B3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Каменский сельсовет </w:t>
      </w:r>
      <w:r w:rsidRPr="00B310D5">
        <w:rPr>
          <w:sz w:val="28"/>
          <w:szCs w:val="28"/>
        </w:rPr>
        <w:t>муниципального района Бижбулякский район Республики Башко</w:t>
      </w:r>
      <w:r>
        <w:rPr>
          <w:sz w:val="28"/>
          <w:szCs w:val="28"/>
        </w:rPr>
        <w:t>ртостан от 18 февраля 2021</w:t>
      </w:r>
      <w:r w:rsidRPr="00B310D5">
        <w:rPr>
          <w:sz w:val="28"/>
          <w:szCs w:val="28"/>
        </w:rPr>
        <w:t xml:space="preserve"> № </w:t>
      </w:r>
      <w:r>
        <w:rPr>
          <w:sz w:val="28"/>
          <w:szCs w:val="28"/>
        </w:rPr>
        <w:t>46/24-28</w:t>
      </w:r>
      <w:r w:rsidRPr="00B310D5">
        <w:rPr>
          <w:sz w:val="28"/>
          <w:szCs w:val="28"/>
        </w:rPr>
        <w:t xml:space="preserve"> «О порядке оформления прав пользования муниципальным имуществом</w:t>
      </w:r>
      <w:r>
        <w:rPr>
          <w:sz w:val="28"/>
          <w:szCs w:val="28"/>
        </w:rPr>
        <w:t xml:space="preserve"> администрации сельского поселения Каменский сельсовет</w:t>
      </w:r>
      <w:r w:rsidRPr="00B310D5">
        <w:rPr>
          <w:sz w:val="28"/>
          <w:szCs w:val="28"/>
        </w:rPr>
        <w:t xml:space="preserve"> муниципального района Бижбулякский район Республики Башкортостан и об определении годовой арендной платы за пользование муниципальным имуществом</w:t>
      </w:r>
      <w:r>
        <w:rPr>
          <w:sz w:val="28"/>
          <w:szCs w:val="28"/>
        </w:rPr>
        <w:t xml:space="preserve"> администрации сельского  поселения Каменский сельсовет</w:t>
      </w:r>
      <w:r w:rsidRPr="00B310D5">
        <w:rPr>
          <w:sz w:val="28"/>
          <w:szCs w:val="28"/>
        </w:rPr>
        <w:t xml:space="preserve"> муниципального района Бижбулякский район Республики</w:t>
      </w:r>
      <w:proofErr w:type="gramEnd"/>
      <w:r w:rsidRPr="00B310D5">
        <w:rPr>
          <w:sz w:val="28"/>
          <w:szCs w:val="28"/>
        </w:rPr>
        <w:t xml:space="preserve"> Башкортостан».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10D5">
        <w:rPr>
          <w:sz w:val="28"/>
          <w:szCs w:val="28"/>
        </w:rPr>
        <w:t xml:space="preserve">. Настоящее решение разместить на официальном сайте Администрации </w:t>
      </w:r>
      <w:r>
        <w:rPr>
          <w:sz w:val="28"/>
          <w:szCs w:val="28"/>
        </w:rPr>
        <w:t xml:space="preserve">сельского поселения Каменский сельсовет </w:t>
      </w:r>
      <w:proofErr w:type="gramStart"/>
      <w:r w:rsidRPr="00B310D5">
        <w:rPr>
          <w:sz w:val="28"/>
          <w:szCs w:val="28"/>
        </w:rPr>
        <w:t>муниципального</w:t>
      </w:r>
      <w:proofErr w:type="gramEnd"/>
      <w:r w:rsidRPr="00B310D5">
        <w:rPr>
          <w:sz w:val="28"/>
          <w:szCs w:val="28"/>
        </w:rPr>
        <w:t xml:space="preserve"> района Бижбулякский район Республики Башкортостан.</w:t>
      </w:r>
    </w:p>
    <w:p w:rsidR="006162B8" w:rsidRPr="00B310D5" w:rsidRDefault="006162B8" w:rsidP="006162B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10D5">
        <w:rPr>
          <w:sz w:val="28"/>
          <w:szCs w:val="28"/>
        </w:rPr>
        <w:t>. Настоящее решение вступает в силу со дня подписания.</w:t>
      </w:r>
    </w:p>
    <w:p w:rsidR="006162B8" w:rsidRDefault="006162B8" w:rsidP="006162B8">
      <w:pPr>
        <w:spacing w:line="276" w:lineRule="auto"/>
        <w:rPr>
          <w:sz w:val="28"/>
          <w:szCs w:val="28"/>
        </w:rPr>
      </w:pPr>
    </w:p>
    <w:p w:rsidR="006162B8" w:rsidRDefault="006162B8" w:rsidP="006162B8">
      <w:pPr>
        <w:spacing w:line="276" w:lineRule="auto"/>
        <w:rPr>
          <w:sz w:val="28"/>
          <w:szCs w:val="28"/>
        </w:rPr>
      </w:pPr>
    </w:p>
    <w:p w:rsidR="006162B8" w:rsidRPr="00BB0E27" w:rsidRDefault="006162B8" w:rsidP="00616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 w:rsidRPr="00BB0E2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И.П. Шишкина</w:t>
      </w:r>
    </w:p>
    <w:p w:rsidR="006162B8" w:rsidRDefault="006162B8" w:rsidP="006162B8">
      <w:pPr>
        <w:pStyle w:val="a3"/>
        <w:ind w:firstLine="709"/>
        <w:jc w:val="both"/>
        <w:rPr>
          <w:i/>
          <w:sz w:val="28"/>
          <w:szCs w:val="28"/>
        </w:rPr>
      </w:pPr>
    </w:p>
    <w:p w:rsidR="006162B8" w:rsidRPr="00E26C0A" w:rsidRDefault="006162B8" w:rsidP="006162B8">
      <w:pPr>
        <w:pStyle w:val="a5"/>
        <w:spacing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Каменка</w:t>
      </w:r>
    </w:p>
    <w:p w:rsidR="006162B8" w:rsidRDefault="006162B8" w:rsidP="006162B8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19 июля 202</w:t>
      </w:r>
      <w:r w:rsidRPr="00E26C0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</w:t>
      </w:r>
    </w:p>
    <w:p w:rsidR="006162B8" w:rsidRPr="00EC20C3" w:rsidRDefault="006162B8" w:rsidP="006162B8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№77/38-28</w:t>
      </w:r>
    </w:p>
    <w:p w:rsidR="006162B8" w:rsidRPr="00BB0E27" w:rsidRDefault="006162B8" w:rsidP="006162B8">
      <w:pPr>
        <w:spacing w:line="276" w:lineRule="auto"/>
        <w:rPr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  <w:r w:rsidRPr="00D84125">
        <w:rPr>
          <w:b/>
          <w:sz w:val="28"/>
          <w:szCs w:val="28"/>
        </w:rPr>
        <w:t xml:space="preserve">     </w:t>
      </w: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6162B8" w:rsidRDefault="006162B8" w:rsidP="006162B8">
      <w:pPr>
        <w:rPr>
          <w:b/>
          <w:sz w:val="28"/>
          <w:szCs w:val="28"/>
        </w:rPr>
      </w:pPr>
    </w:p>
    <w:p w:rsidR="006162B8" w:rsidRDefault="006162B8" w:rsidP="006162B8">
      <w:pPr>
        <w:rPr>
          <w:b/>
          <w:sz w:val="28"/>
          <w:szCs w:val="28"/>
        </w:rPr>
      </w:pPr>
    </w:p>
    <w:p w:rsidR="006162B8" w:rsidRPr="00B310D5" w:rsidRDefault="006162B8" w:rsidP="006162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П</w:t>
      </w:r>
      <w:r w:rsidRPr="00B310D5">
        <w:rPr>
          <w:sz w:val="28"/>
          <w:szCs w:val="28"/>
        </w:rPr>
        <w:t>риложение № 1</w:t>
      </w:r>
    </w:p>
    <w:p w:rsidR="006162B8" w:rsidRDefault="006162B8" w:rsidP="006162B8">
      <w:pPr>
        <w:ind w:left="5670"/>
        <w:rPr>
          <w:sz w:val="28"/>
          <w:szCs w:val="28"/>
        </w:rPr>
      </w:pPr>
      <w:r w:rsidRPr="00FA64C5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администрации сельского поселения Каменский сельсовет м</w:t>
      </w:r>
      <w:r w:rsidRPr="00FA64C5">
        <w:rPr>
          <w:sz w:val="28"/>
          <w:szCs w:val="28"/>
        </w:rPr>
        <w:t>униципального района Бижбулякский район Республики Башкортостан от</w:t>
      </w:r>
      <w:r>
        <w:rPr>
          <w:sz w:val="28"/>
          <w:szCs w:val="28"/>
        </w:rPr>
        <w:t xml:space="preserve">      «19 »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июля   2022 года</w:t>
      </w:r>
      <w:r w:rsidRPr="00FA64C5">
        <w:rPr>
          <w:sz w:val="28"/>
          <w:szCs w:val="28"/>
        </w:rPr>
        <w:t xml:space="preserve"> </w:t>
      </w:r>
    </w:p>
    <w:p w:rsidR="006162B8" w:rsidRPr="00B310D5" w:rsidRDefault="006162B8" w:rsidP="006162B8">
      <w:pPr>
        <w:ind w:left="5670"/>
        <w:rPr>
          <w:sz w:val="28"/>
          <w:szCs w:val="28"/>
        </w:rPr>
      </w:pPr>
      <w:r w:rsidRPr="00FA64C5">
        <w:rPr>
          <w:sz w:val="28"/>
          <w:szCs w:val="28"/>
        </w:rPr>
        <w:t xml:space="preserve">№ </w:t>
      </w:r>
      <w:r>
        <w:rPr>
          <w:sz w:val="28"/>
          <w:szCs w:val="28"/>
        </w:rPr>
        <w:t>77/38-28</w:t>
      </w:r>
    </w:p>
    <w:p w:rsidR="006162B8" w:rsidRDefault="006162B8" w:rsidP="006162B8">
      <w:pPr>
        <w:jc w:val="right"/>
        <w:rPr>
          <w:sz w:val="28"/>
          <w:szCs w:val="28"/>
        </w:rPr>
      </w:pPr>
    </w:p>
    <w:p w:rsidR="006162B8" w:rsidRPr="00B310D5" w:rsidRDefault="006162B8" w:rsidP="006162B8">
      <w:pPr>
        <w:jc w:val="right"/>
        <w:rPr>
          <w:sz w:val="28"/>
          <w:szCs w:val="28"/>
        </w:rPr>
      </w:pPr>
    </w:p>
    <w:p w:rsidR="006162B8" w:rsidRDefault="006162B8" w:rsidP="006162B8">
      <w:pPr>
        <w:jc w:val="center"/>
        <w:rPr>
          <w:b/>
          <w:sz w:val="28"/>
          <w:szCs w:val="28"/>
        </w:rPr>
      </w:pPr>
      <w:bookmarkStart w:id="0" w:name="Par46"/>
      <w:bookmarkEnd w:id="0"/>
      <w:r w:rsidRPr="00B310D5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B310D5">
        <w:rPr>
          <w:b/>
          <w:sz w:val="28"/>
          <w:szCs w:val="28"/>
        </w:rPr>
        <w:t xml:space="preserve">оформления прав пользования </w:t>
      </w:r>
    </w:p>
    <w:p w:rsidR="006162B8" w:rsidRDefault="006162B8" w:rsidP="006162B8">
      <w:pPr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>муниципальным имуществом</w:t>
      </w:r>
      <w:r>
        <w:rPr>
          <w:b/>
          <w:sz w:val="28"/>
          <w:szCs w:val="28"/>
        </w:rPr>
        <w:t xml:space="preserve">  администрации сельского поселения Каменский сельсовет </w:t>
      </w:r>
      <w:proofErr w:type="gramStart"/>
      <w:r w:rsidRPr="00B310D5">
        <w:rPr>
          <w:b/>
          <w:sz w:val="28"/>
          <w:szCs w:val="28"/>
        </w:rPr>
        <w:t>муниципального</w:t>
      </w:r>
      <w:proofErr w:type="gramEnd"/>
      <w:r w:rsidRPr="00B310D5">
        <w:rPr>
          <w:b/>
          <w:sz w:val="28"/>
          <w:szCs w:val="28"/>
        </w:rPr>
        <w:t xml:space="preserve"> района </w:t>
      </w:r>
    </w:p>
    <w:p w:rsidR="006162B8" w:rsidRPr="00B310D5" w:rsidRDefault="006162B8" w:rsidP="006162B8">
      <w:pPr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 xml:space="preserve">Бижбулякский район Республики </w:t>
      </w:r>
      <w:r>
        <w:rPr>
          <w:b/>
          <w:sz w:val="28"/>
          <w:szCs w:val="28"/>
        </w:rPr>
        <w:t>Б</w:t>
      </w:r>
      <w:r w:rsidRPr="00B310D5">
        <w:rPr>
          <w:b/>
          <w:sz w:val="28"/>
          <w:szCs w:val="28"/>
        </w:rPr>
        <w:t>ашкортостан</w:t>
      </w:r>
    </w:p>
    <w:p w:rsidR="006162B8" w:rsidRPr="00B310D5" w:rsidRDefault="006162B8" w:rsidP="006162B8">
      <w:pPr>
        <w:jc w:val="center"/>
        <w:rPr>
          <w:sz w:val="28"/>
          <w:szCs w:val="28"/>
        </w:rPr>
      </w:pPr>
    </w:p>
    <w:p w:rsidR="006162B8" w:rsidRPr="00B310D5" w:rsidRDefault="006162B8" w:rsidP="006162B8">
      <w:pPr>
        <w:numPr>
          <w:ilvl w:val="0"/>
          <w:numId w:val="36"/>
        </w:numPr>
        <w:jc w:val="center"/>
        <w:rPr>
          <w:b/>
          <w:sz w:val="28"/>
          <w:szCs w:val="28"/>
          <w:lang w:val="en-US"/>
        </w:rPr>
      </w:pPr>
      <w:bookmarkStart w:id="1" w:name="Par55"/>
      <w:bookmarkEnd w:id="1"/>
      <w:r w:rsidRPr="00B310D5">
        <w:rPr>
          <w:b/>
          <w:sz w:val="28"/>
          <w:szCs w:val="28"/>
        </w:rPr>
        <w:t>Общие положения</w:t>
      </w:r>
    </w:p>
    <w:p w:rsidR="006162B8" w:rsidRPr="00B310D5" w:rsidRDefault="006162B8" w:rsidP="006162B8">
      <w:pPr>
        <w:ind w:left="900"/>
        <w:rPr>
          <w:sz w:val="28"/>
          <w:szCs w:val="28"/>
          <w:lang w:val="en-US"/>
        </w:rPr>
      </w:pP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</w:t>
      </w:r>
      <w:r w:rsidRPr="00B310D5">
        <w:rPr>
          <w:sz w:val="28"/>
          <w:szCs w:val="28"/>
        </w:rPr>
        <w:t xml:space="preserve"> определяет порядок оформления прав пользования муниципальным имуществом, находящимся в муниципальной собственности </w:t>
      </w:r>
      <w:r>
        <w:rPr>
          <w:sz w:val="28"/>
          <w:szCs w:val="28"/>
        </w:rPr>
        <w:t xml:space="preserve"> администрации сельского поселения Каменский  сельсовет </w:t>
      </w:r>
      <w:r w:rsidRPr="00B310D5">
        <w:rPr>
          <w:sz w:val="28"/>
          <w:szCs w:val="28"/>
        </w:rPr>
        <w:t>муниципального района Бижбулякский район Республики Башкортостан (далее - муниципальное имущество), в случаях, предусмотренных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1.2. К муниципальному имуществу относятся: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комплексы зданий, строений и сооружений;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отдельно стоящие здания, строения и сооружения;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здания, строения и сооружения, отнесенные в установленном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 w:rsidRPr="00B310D5">
        <w:rPr>
          <w:sz w:val="28"/>
          <w:szCs w:val="28"/>
        </w:rPr>
        <w:t xml:space="preserve"> к памятникам истории, архитектуры и культуры, в том числе нежилые помещения в жилых зданиях-памятниках;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нежилые помещения в </w:t>
      </w:r>
      <w:proofErr w:type="gramStart"/>
      <w:r w:rsidRPr="00B310D5">
        <w:rPr>
          <w:sz w:val="28"/>
          <w:szCs w:val="28"/>
        </w:rPr>
        <w:t>объектах</w:t>
      </w:r>
      <w:proofErr w:type="gramEnd"/>
      <w:r w:rsidRPr="00B310D5">
        <w:rPr>
          <w:sz w:val="28"/>
          <w:szCs w:val="28"/>
        </w:rPr>
        <w:t xml:space="preserve"> жилого фонда (в жилых домах, общежитиях и т.п.), в том числе встроенно-пристроенные;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объекты жилищного фонда, переводимые в состав муниципального нежилого фонда в </w:t>
      </w:r>
      <w:proofErr w:type="gramStart"/>
      <w:r w:rsidRPr="00B310D5">
        <w:rPr>
          <w:sz w:val="28"/>
          <w:szCs w:val="28"/>
        </w:rPr>
        <w:t>соответствии</w:t>
      </w:r>
      <w:proofErr w:type="gramEnd"/>
      <w:r w:rsidRPr="00B310D5">
        <w:rPr>
          <w:sz w:val="28"/>
          <w:szCs w:val="28"/>
        </w:rPr>
        <w:t xml:space="preserve"> с нормативными правовыми актами Российской Федерации и Республики Башкортостан;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машины и оборудование;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транспортные средства;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оборотные средства (запасы сырья, топлива, материалов и др.);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исключительные права (права на обозначения, индивидуализирующие деятельность предприятия);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обязательства перед кредиторами арендодателя;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иное имущество, находящееся в муниципальной собственности.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1.3. Пользование муниципальным имуществом юридическими и физическими лицами осуществляется на правах: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хозяйственного ведения;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оперативного управления;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доверительного управления;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безвозмездного пользования;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аренды и субаренды.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1.4. Решения о передаче муниципального имущества в хозяйственное ведение, оперативное управление, доверительное управление, безвозмездное пользование или аренду принимаются Администрацией муниципального района Бижбулякский район Республики Башкортостан (далее - Администрация), в пределах предоставленных полномочий, если иное не предусмотрено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1.5. При рассмотрении вопроса о передаче муниципального нежилого фонда для использования под административные цели по различным правовым основаниям применяется норматив площади в размере не более 6 кв. м на одного работника.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1.7. Объекты муниципального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не по целевому назначению;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с нарушением установленного порядка использования либо без оформления права пользования;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в неуставных </w:t>
      </w:r>
      <w:proofErr w:type="gramStart"/>
      <w:r w:rsidRPr="00B310D5">
        <w:rPr>
          <w:sz w:val="28"/>
          <w:szCs w:val="28"/>
        </w:rPr>
        <w:t>целях</w:t>
      </w:r>
      <w:proofErr w:type="gramEnd"/>
      <w:r w:rsidRPr="00B310D5">
        <w:rPr>
          <w:sz w:val="28"/>
          <w:szCs w:val="28"/>
        </w:rPr>
        <w:t>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без вовлечения в производственный цикл предприятия.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B310D5" w:rsidRDefault="006162B8" w:rsidP="006162B8">
      <w:pPr>
        <w:numPr>
          <w:ilvl w:val="0"/>
          <w:numId w:val="36"/>
        </w:numPr>
        <w:jc w:val="center"/>
        <w:rPr>
          <w:b/>
          <w:sz w:val="28"/>
          <w:szCs w:val="28"/>
        </w:rPr>
      </w:pPr>
      <w:bookmarkStart w:id="2" w:name="Par88"/>
      <w:bookmarkStart w:id="3" w:name="Par93"/>
      <w:bookmarkEnd w:id="2"/>
      <w:bookmarkEnd w:id="3"/>
      <w:r w:rsidRPr="00B310D5">
        <w:rPr>
          <w:b/>
          <w:sz w:val="28"/>
          <w:szCs w:val="28"/>
        </w:rPr>
        <w:t>Порядок оформления прав пользования муниципальным имуществом</w:t>
      </w:r>
    </w:p>
    <w:p w:rsidR="006162B8" w:rsidRPr="00B310D5" w:rsidRDefault="006162B8" w:rsidP="006162B8">
      <w:pPr>
        <w:ind w:left="900"/>
        <w:rPr>
          <w:sz w:val="28"/>
          <w:szCs w:val="28"/>
        </w:rPr>
      </w:pP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2.1. </w:t>
      </w:r>
      <w:proofErr w:type="gramStart"/>
      <w:r w:rsidRPr="00B310D5">
        <w:rPr>
          <w:sz w:val="28"/>
          <w:szCs w:val="28"/>
        </w:rPr>
        <w:t>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1) по результатам проведения конкурсов или аукционов на право заключения этих договоров (далее - торги);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2) без проведения торгов.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bookmarkStart w:id="4" w:name="Par101"/>
      <w:bookmarkEnd w:id="4"/>
      <w:r w:rsidRPr="00B310D5">
        <w:rPr>
          <w:sz w:val="28"/>
          <w:szCs w:val="28"/>
        </w:rPr>
        <w:t xml:space="preserve">2.2. Муниципальное имущество предоставляется без проведения торгов в </w:t>
      </w:r>
      <w:proofErr w:type="gramStart"/>
      <w:r w:rsidRPr="00B310D5">
        <w:rPr>
          <w:sz w:val="28"/>
          <w:szCs w:val="28"/>
        </w:rPr>
        <w:t>случаях</w:t>
      </w:r>
      <w:proofErr w:type="gramEnd"/>
      <w:r w:rsidRPr="00B310D5">
        <w:rPr>
          <w:sz w:val="28"/>
          <w:szCs w:val="28"/>
        </w:rPr>
        <w:t xml:space="preserve">, установленных статьей 17.1 Федерального закона "О защите конкуренции". 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2.3. Перечень документов, представляемых заявителем для участия в торгах, приводится в информационном сообщении о проведении </w:t>
      </w:r>
      <w:proofErr w:type="spellStart"/>
      <w:r w:rsidRPr="00B310D5">
        <w:rPr>
          <w:sz w:val="28"/>
          <w:szCs w:val="28"/>
        </w:rPr>
        <w:t>торгов</w:t>
      </w:r>
      <w:proofErr w:type="gramStart"/>
      <w:r w:rsidRPr="00B310D5">
        <w:rPr>
          <w:sz w:val="28"/>
          <w:szCs w:val="28"/>
        </w:rPr>
        <w:t>,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звещении</w:t>
      </w:r>
      <w:proofErr w:type="spellEnd"/>
      <w:r>
        <w:rPr>
          <w:sz w:val="28"/>
          <w:szCs w:val="28"/>
        </w:rPr>
        <w:t>,</w:t>
      </w:r>
      <w:r w:rsidRPr="00B310D5">
        <w:rPr>
          <w:sz w:val="28"/>
          <w:szCs w:val="28"/>
        </w:rPr>
        <w:t xml:space="preserve"> документации о торгах в соответствии с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2.4. Передача в пользование муниципального имущества без проведения торгов осуществляется в </w:t>
      </w:r>
      <w:proofErr w:type="gramStart"/>
      <w:r w:rsidRPr="00B310D5">
        <w:rPr>
          <w:sz w:val="28"/>
          <w:szCs w:val="28"/>
        </w:rPr>
        <w:t>следующем</w:t>
      </w:r>
      <w:proofErr w:type="gramEnd"/>
      <w:r w:rsidRPr="00B310D5">
        <w:rPr>
          <w:sz w:val="28"/>
          <w:szCs w:val="28"/>
        </w:rPr>
        <w:t xml:space="preserve"> порядке: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 xml:space="preserve">2.4.1. Юридические и физические лица </w:t>
      </w:r>
      <w:r>
        <w:rPr>
          <w:sz w:val="28"/>
          <w:szCs w:val="28"/>
        </w:rPr>
        <w:t>подают в Администрацию заявления</w:t>
      </w:r>
      <w:r w:rsidRPr="00B310D5">
        <w:rPr>
          <w:sz w:val="28"/>
          <w:szCs w:val="28"/>
        </w:rPr>
        <w:t xml:space="preserve"> о передаче муниципального имущества в пользование, которое</w:t>
      </w:r>
      <w:r>
        <w:rPr>
          <w:sz w:val="28"/>
          <w:szCs w:val="28"/>
        </w:rPr>
        <w:t xml:space="preserve"> подлежит регистрации</w:t>
      </w:r>
      <w:r w:rsidRPr="00B310D5">
        <w:rPr>
          <w:sz w:val="28"/>
          <w:szCs w:val="28"/>
        </w:rPr>
        <w:t xml:space="preserve"> в установленном порядке.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2.4.2. </w:t>
      </w:r>
      <w:r w:rsidRPr="00E47C66">
        <w:rPr>
          <w:color w:val="000000"/>
          <w:sz w:val="28"/>
          <w:szCs w:val="28"/>
          <w:shd w:val="clear" w:color="auto" w:fill="FFFFFF"/>
        </w:rPr>
        <w:t xml:space="preserve">Срок рассмотрения заявления о передаче без проведения торгов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E47C66">
        <w:rPr>
          <w:color w:val="000000"/>
          <w:sz w:val="28"/>
          <w:szCs w:val="28"/>
          <w:shd w:val="clear" w:color="auto" w:fill="FFFFFF"/>
        </w:rPr>
        <w:t xml:space="preserve"> имущества в пользование не должен превышать тридцати календарных дней со дня поступления заявления в </w:t>
      </w:r>
      <w:r>
        <w:rPr>
          <w:color w:val="000000"/>
          <w:sz w:val="28"/>
          <w:szCs w:val="28"/>
          <w:shd w:val="clear" w:color="auto" w:fill="FFFFFF"/>
        </w:rPr>
        <w:t>Администрацию</w:t>
      </w:r>
      <w:r w:rsidRPr="00E47C66">
        <w:rPr>
          <w:color w:val="000000"/>
          <w:sz w:val="28"/>
          <w:szCs w:val="28"/>
          <w:shd w:val="clear" w:color="auto" w:fill="FFFFFF"/>
        </w:rPr>
        <w:t>, за исключением заявлений субъектов малого и среднего предпринимательства, по которым срок рассмотрения не должен превышать двадцати трех календарных дней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имеется установленное законодательством ограничение по управлению и распоряжению данным объектом муниципального имущества;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муниципальное имущество передано иным юридическим либо физическим лицам в пользование в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 w:rsidRPr="00B310D5">
        <w:rPr>
          <w:sz w:val="28"/>
          <w:szCs w:val="28"/>
        </w:rPr>
        <w:t>, установленном законодательством и настоящим Порядком;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имеются неразрешенные судебные споры по поводу указанного в заявлении муниципального имущества;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заявителем не выполнены условия ранее заключенных договоров о передаче ему в пользование муниципального имущества </w:t>
      </w:r>
      <w:r>
        <w:rPr>
          <w:sz w:val="28"/>
          <w:szCs w:val="28"/>
        </w:rPr>
        <w:t>за последние три года;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имеются факты расторжения с заявителем договоров о передаче ему в пользование муниципального имущества из-за нарушения зая</w:t>
      </w:r>
      <w:r>
        <w:rPr>
          <w:sz w:val="28"/>
          <w:szCs w:val="28"/>
        </w:rPr>
        <w:t xml:space="preserve">вителем условий данных договоров </w:t>
      </w:r>
      <w:r w:rsidRPr="008F649B">
        <w:rPr>
          <w:color w:val="000000"/>
          <w:sz w:val="28"/>
          <w:szCs w:val="28"/>
        </w:rPr>
        <w:t>за последние три года;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проводится ликвидация заявителя - 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приостановлена деятельность заявителя</w:t>
      </w:r>
      <w:r>
        <w:rPr>
          <w:sz w:val="28"/>
          <w:szCs w:val="28"/>
        </w:rPr>
        <w:t xml:space="preserve"> на день подачи заявления</w:t>
      </w:r>
      <w:r w:rsidRPr="00B310D5">
        <w:rPr>
          <w:sz w:val="28"/>
          <w:szCs w:val="28"/>
        </w:rPr>
        <w:t xml:space="preserve"> в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 w:rsidRPr="00B310D5">
        <w:rPr>
          <w:sz w:val="28"/>
          <w:szCs w:val="28"/>
        </w:rPr>
        <w:t>, предусмотренном Кодексом Российской Федерации об административных правонарушениях;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заявителем предоставлены заведомо ложные сведения, содержащиеся в представленных </w:t>
      </w:r>
      <w:proofErr w:type="gramStart"/>
      <w:r w:rsidRPr="00B310D5">
        <w:rPr>
          <w:sz w:val="28"/>
          <w:szCs w:val="28"/>
        </w:rPr>
        <w:t>документах</w:t>
      </w:r>
      <w:proofErr w:type="gramEnd"/>
      <w:r w:rsidRPr="00B310D5">
        <w:rPr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</w:p>
    <w:p w:rsidR="006162B8" w:rsidRPr="00B06349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i/>
          <w:color w:val="000000"/>
          <w:sz w:val="28"/>
          <w:szCs w:val="28"/>
        </w:rPr>
      </w:pPr>
      <w:r w:rsidRPr="00B310D5">
        <w:rPr>
          <w:sz w:val="28"/>
          <w:szCs w:val="28"/>
        </w:rPr>
        <w:t>2.4.3</w:t>
      </w:r>
      <w:r w:rsidRPr="00490B5A">
        <w:rPr>
          <w:color w:val="000000"/>
          <w:sz w:val="28"/>
          <w:szCs w:val="28"/>
        </w:rPr>
        <w:t xml:space="preserve">. </w:t>
      </w:r>
      <w:proofErr w:type="gramStart"/>
      <w:r w:rsidRPr="00B06349">
        <w:rPr>
          <w:b/>
          <w:i/>
          <w:color w:val="000000"/>
          <w:sz w:val="28"/>
          <w:szCs w:val="28"/>
        </w:rPr>
        <w:t>Решения о передаче муниципального имущества в пользование юридическим и физическим лицам и об изменении условий пользования муниципальным имуществом принимаются Администрацией путем оформления протокола по итогам работы Комиссии по рассмотрению заявок на право пользования муниципальным  имуществом муниципального района Бижбулякский район Республики Башкортостан (далее - Комиссия), созданной Администрацией, за исключением передачи государственного имущества в пользование юридическим и физическим лицам в целях проведения мероприятий</w:t>
      </w:r>
      <w:proofErr w:type="gramEnd"/>
      <w:r w:rsidRPr="00B06349">
        <w:rPr>
          <w:b/>
          <w:i/>
          <w:color w:val="000000"/>
          <w:sz w:val="28"/>
          <w:szCs w:val="28"/>
        </w:rPr>
        <w:t xml:space="preserve"> в период до десяти дней.</w:t>
      </w:r>
    </w:p>
    <w:p w:rsidR="006162B8" w:rsidRPr="00B06349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i/>
          <w:color w:val="000000"/>
          <w:sz w:val="28"/>
          <w:szCs w:val="28"/>
        </w:rPr>
      </w:pPr>
      <w:r w:rsidRPr="00B06349">
        <w:rPr>
          <w:b/>
          <w:i/>
          <w:color w:val="000000"/>
          <w:sz w:val="28"/>
          <w:szCs w:val="28"/>
        </w:rPr>
        <w:lastRenderedPageBreak/>
        <w:t>Положение о Комиссии, состав и порядок ее работы утверждаются постановлением Администрации. Комиссия оформляет протокол, который утверждается составом комиссии.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2.5. По результатам торгов на право заключения договоров о передаче муниципального имущества в пользование или при положительном решении Администрации </w:t>
      </w:r>
      <w:r>
        <w:rPr>
          <w:sz w:val="28"/>
          <w:szCs w:val="28"/>
        </w:rPr>
        <w:t xml:space="preserve">уполномоченный орган </w:t>
      </w:r>
      <w:r w:rsidRPr="00B310D5">
        <w:rPr>
          <w:sz w:val="28"/>
          <w:szCs w:val="28"/>
        </w:rPr>
        <w:t>оформл</w:t>
      </w:r>
      <w:r>
        <w:rPr>
          <w:sz w:val="28"/>
          <w:szCs w:val="28"/>
        </w:rPr>
        <w:t>яет</w:t>
      </w:r>
      <w:r w:rsidRPr="00B310D5">
        <w:rPr>
          <w:sz w:val="28"/>
          <w:szCs w:val="28"/>
        </w:rPr>
        <w:t xml:space="preserve"> договоры о передаче муниципального имущества в: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доверительное управление;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безвозмездное пользование;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аренду</w:t>
      </w:r>
      <w:r w:rsidRPr="00B310D5">
        <w:rPr>
          <w:rFonts w:eastAsia="Arial Unicode MS"/>
          <w:sz w:val="28"/>
          <w:szCs w:val="28"/>
        </w:rPr>
        <w:t xml:space="preserve"> и субаренду</w:t>
      </w:r>
      <w:r w:rsidRPr="00B310D5">
        <w:rPr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bookmarkStart w:id="5" w:name="Par122"/>
      <w:bookmarkEnd w:id="5"/>
      <w:r w:rsidRPr="00B310D5">
        <w:rPr>
          <w:sz w:val="28"/>
          <w:szCs w:val="28"/>
        </w:rPr>
        <w:t xml:space="preserve">2.6. Муниципальное имущество может быть </w:t>
      </w:r>
      <w:proofErr w:type="gramStart"/>
      <w:r w:rsidRPr="00B310D5">
        <w:rPr>
          <w:sz w:val="28"/>
          <w:szCs w:val="28"/>
        </w:rPr>
        <w:t>изъято из пользования одних юридических и физических лиц и передано</w:t>
      </w:r>
      <w:proofErr w:type="gramEnd"/>
      <w:r w:rsidRPr="00B310D5">
        <w:rPr>
          <w:sz w:val="28"/>
          <w:szCs w:val="28"/>
        </w:rPr>
        <w:t xml:space="preserve"> в пользование другим юридическим и физическим лицам в соответствии с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2.7. В договоре о передаче муниципального имущества в пользование </w:t>
      </w:r>
      <w:r>
        <w:rPr>
          <w:sz w:val="28"/>
          <w:szCs w:val="28"/>
        </w:rPr>
        <w:t>до</w:t>
      </w:r>
      <w:r w:rsidRPr="00B310D5">
        <w:rPr>
          <w:sz w:val="28"/>
          <w:szCs w:val="28"/>
        </w:rPr>
        <w:t xml:space="preserve">лжны быть указаны условия и порядок досрочного прекращения его </w:t>
      </w:r>
      <w:r>
        <w:rPr>
          <w:sz w:val="28"/>
          <w:szCs w:val="28"/>
        </w:rPr>
        <w:t xml:space="preserve">действия </w:t>
      </w:r>
      <w:r w:rsidRPr="00B310D5">
        <w:rPr>
          <w:sz w:val="28"/>
          <w:szCs w:val="28"/>
        </w:rPr>
        <w:t>в отношении всего переданного муниципального имущества или его части в соответствии с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2.8. </w:t>
      </w:r>
      <w:proofErr w:type="gramStart"/>
      <w:r w:rsidRPr="00B310D5">
        <w:rPr>
          <w:sz w:val="28"/>
          <w:szCs w:val="28"/>
        </w:rPr>
        <w:t xml:space="preserve">В случае принятия решения в соответствии с </w:t>
      </w:r>
      <w:hyperlink w:anchor="Par122" w:history="1">
        <w:r w:rsidRPr="00B310D5">
          <w:rPr>
            <w:sz w:val="28"/>
            <w:szCs w:val="28"/>
          </w:rPr>
          <w:t>пунктом 2.6</w:t>
        </w:r>
      </w:hyperlink>
      <w:r w:rsidRPr="00B310D5">
        <w:rPr>
          <w:sz w:val="28"/>
          <w:szCs w:val="28"/>
        </w:rPr>
        <w:t xml:space="preserve"> настоящего Порядка пользователи муниципального имущества (в том числе юридические и физические лица, в ведении (на балансе) которых состояло муниципальное имущество), имеют право подать заявление в установленном порядке и заключить договоры о передаче им этого муниципального имущества (части имущества) в пользование в соответствии с законодательством и настоящим Порядком.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2.9. Администрация и (или) уполномоченный орган осуществляет контроль за использованием муниципального имущества в </w:t>
      </w:r>
      <w:proofErr w:type="gramStart"/>
      <w:r w:rsidRPr="00B310D5">
        <w:rPr>
          <w:sz w:val="28"/>
          <w:szCs w:val="28"/>
        </w:rPr>
        <w:t>соответствии</w:t>
      </w:r>
      <w:proofErr w:type="gramEnd"/>
      <w:r w:rsidRPr="00B310D5">
        <w:rPr>
          <w:sz w:val="28"/>
          <w:szCs w:val="28"/>
        </w:rPr>
        <w:t xml:space="preserve"> с законодательством и настоящим Порядком.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2.10.  Администрация имеет право в </w:t>
      </w:r>
      <w:proofErr w:type="gramStart"/>
      <w:r w:rsidRPr="00B310D5">
        <w:rPr>
          <w:sz w:val="28"/>
          <w:szCs w:val="28"/>
        </w:rPr>
        <w:t>рамках</w:t>
      </w:r>
      <w:proofErr w:type="gramEnd"/>
      <w:r w:rsidRPr="00B310D5">
        <w:rPr>
          <w:sz w:val="28"/>
          <w:szCs w:val="28"/>
        </w:rPr>
        <w:t xml:space="preserve"> контроля за исполнением договоров о передаче муниципального имущества в пользование: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проводить обследования и проверки использования муниципального имущества;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требовать от проверяемых юридических и физических лиц необходимую документацию и информацию;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привлекать к проведению обследований и проверок использования муниципального имущества представителей пользователя и </w:t>
      </w:r>
      <w:r w:rsidRPr="00B310D5">
        <w:rPr>
          <w:rFonts w:eastAsia="Arial Unicode MS"/>
          <w:sz w:val="28"/>
          <w:szCs w:val="28"/>
        </w:rPr>
        <w:t>арендодателя</w:t>
      </w:r>
      <w:r w:rsidRPr="00B310D5">
        <w:rPr>
          <w:sz w:val="28"/>
          <w:szCs w:val="28"/>
        </w:rPr>
        <w:t>, квалифицированных специалистов и экспертов.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2.11. Передача в аренду (субаренду) третьим лицам муниципального имущества,</w:t>
      </w:r>
      <w:r>
        <w:rPr>
          <w:sz w:val="28"/>
          <w:szCs w:val="28"/>
        </w:rPr>
        <w:t xml:space="preserve"> закрепленного</w:t>
      </w:r>
      <w:r w:rsidRPr="00B3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оперативного управления (хозяйственного ведения) за государственными учреждениями (государственными предприятиями) и </w:t>
      </w:r>
      <w:r w:rsidRPr="00B310D5">
        <w:rPr>
          <w:sz w:val="28"/>
          <w:szCs w:val="28"/>
        </w:rPr>
        <w:t xml:space="preserve">находящегося в пользовании, возможна с согласия </w:t>
      </w:r>
      <w:r>
        <w:rPr>
          <w:sz w:val="28"/>
          <w:szCs w:val="28"/>
        </w:rPr>
        <w:t xml:space="preserve">Администрации </w:t>
      </w:r>
      <w:r w:rsidRPr="00B310D5">
        <w:rPr>
          <w:sz w:val="28"/>
          <w:szCs w:val="28"/>
        </w:rPr>
        <w:t>в порядке, установленном законодательством Российской Федерации о защите конкуренции.</w:t>
      </w:r>
    </w:p>
    <w:p w:rsidR="006162B8" w:rsidRPr="00B06349" w:rsidRDefault="006162B8" w:rsidP="006162B8">
      <w:pPr>
        <w:ind w:firstLine="540"/>
        <w:jc w:val="both"/>
        <w:rPr>
          <w:b/>
          <w:i/>
          <w:color w:val="000000"/>
          <w:sz w:val="28"/>
          <w:szCs w:val="28"/>
        </w:rPr>
      </w:pPr>
      <w:r w:rsidRPr="00B06349">
        <w:rPr>
          <w:b/>
          <w:i/>
          <w:color w:val="000000"/>
          <w:sz w:val="28"/>
          <w:szCs w:val="28"/>
        </w:rPr>
        <w:t xml:space="preserve">Размер общей площади передаваемого третьим лицам без проведения торгов арендуемого имущества должен составлять не более чем двадцать квадратных метров и не превышать десяти процентов </w:t>
      </w:r>
      <w:r w:rsidRPr="00B06349">
        <w:rPr>
          <w:b/>
          <w:i/>
          <w:color w:val="000000"/>
          <w:sz w:val="28"/>
          <w:szCs w:val="28"/>
        </w:rPr>
        <w:lastRenderedPageBreak/>
        <w:t xml:space="preserve">площади соответствующего помещения, здания, строения или сооружения. 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Срок действия указанных договоров аренды (субаренды) муниципального имущества с третьими лицами не может превышать срока действия основных договоров.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2.12. </w:t>
      </w:r>
      <w:proofErr w:type="gramStart"/>
      <w:r w:rsidRPr="00B310D5">
        <w:rPr>
          <w:sz w:val="28"/>
          <w:szCs w:val="28"/>
        </w:rPr>
        <w:t>Для договоров, заключаемых с субъектами малого и среднего предпринимательства</w:t>
      </w:r>
      <w:r>
        <w:rPr>
          <w:sz w:val="28"/>
          <w:szCs w:val="28"/>
        </w:rPr>
        <w:t xml:space="preserve">, </w:t>
      </w:r>
      <w:r w:rsidRPr="00B310D5">
        <w:rPr>
          <w:sz w:val="28"/>
          <w:szCs w:val="28"/>
        </w:rPr>
        <w:t xml:space="preserve">организациями, образующими инфраструктуру поддержки субъектов малого и среднего предпринимательства, </w:t>
      </w:r>
      <w:r w:rsidRPr="00D0382A">
        <w:rPr>
          <w:color w:val="000000"/>
          <w:sz w:val="28"/>
          <w:szCs w:val="28"/>
          <w:shd w:val="clear" w:color="auto" w:fill="FFFFFF"/>
        </w:rPr>
        <w:t>в том числе физическими лицами, не являющимися индивидуальными предпринимателями и применяющими специальный налоговый режим "Налог на профессиональный доход",</w:t>
      </w:r>
      <w:r w:rsidRPr="00D0382A">
        <w:rPr>
          <w:color w:val="444444"/>
          <w:sz w:val="28"/>
          <w:szCs w:val="28"/>
          <w:shd w:val="clear" w:color="auto" w:fill="FFFFFF"/>
        </w:rPr>
        <w:t xml:space="preserve"> </w:t>
      </w:r>
      <w:r w:rsidRPr="00B310D5">
        <w:rPr>
          <w:sz w:val="28"/>
          <w:szCs w:val="28"/>
        </w:rPr>
        <w:t>в отношении муниципального имущества, вк</w:t>
      </w:r>
      <w:r>
        <w:rPr>
          <w:sz w:val="28"/>
          <w:szCs w:val="28"/>
        </w:rPr>
        <w:t>люченного в п</w:t>
      </w:r>
      <w:r w:rsidRPr="00B310D5">
        <w:rPr>
          <w:sz w:val="28"/>
          <w:szCs w:val="28"/>
        </w:rPr>
        <w:t xml:space="preserve">еречень муниципального имущества </w:t>
      </w:r>
      <w:r>
        <w:rPr>
          <w:sz w:val="28"/>
          <w:szCs w:val="28"/>
        </w:rPr>
        <w:t xml:space="preserve"> администрации сельского поселения Каменский сельсовет  </w:t>
      </w:r>
      <w:r w:rsidRPr="00B310D5">
        <w:rPr>
          <w:sz w:val="28"/>
          <w:szCs w:val="28"/>
        </w:rPr>
        <w:t>муниципального района Бижбулякский район Республики Башкортостан, свободного от прав третьих</w:t>
      </w:r>
      <w:proofErr w:type="gramEnd"/>
      <w:r w:rsidRPr="00B310D5">
        <w:rPr>
          <w:sz w:val="28"/>
          <w:szCs w:val="28"/>
        </w:rPr>
        <w:t xml:space="preserve"> </w:t>
      </w:r>
      <w:proofErr w:type="gramStart"/>
      <w:r w:rsidRPr="00B310D5">
        <w:rPr>
          <w:sz w:val="28"/>
          <w:szCs w:val="28"/>
        </w:rPr>
        <w:t>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</w:t>
      </w:r>
      <w:r>
        <w:rPr>
          <w:sz w:val="28"/>
          <w:szCs w:val="28"/>
        </w:rPr>
        <w:t xml:space="preserve"> его</w:t>
      </w:r>
      <w:r w:rsidRPr="00B310D5">
        <w:rPr>
          <w:sz w:val="28"/>
          <w:szCs w:val="28"/>
        </w:rPr>
        <w:t xml:space="preserve">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D0382A">
        <w:rPr>
          <w:color w:val="000000"/>
          <w:sz w:val="28"/>
          <w:szCs w:val="28"/>
          <w:shd w:val="clear" w:color="auto" w:fill="FFFFFF"/>
        </w:rPr>
        <w:t>в том числе физическими лицами, не являющимися индивидуальными предпринимателями</w:t>
      </w:r>
      <w:proofErr w:type="gramEnd"/>
      <w:r w:rsidRPr="00D0382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D0382A">
        <w:rPr>
          <w:color w:val="000000"/>
          <w:sz w:val="28"/>
          <w:szCs w:val="28"/>
          <w:shd w:val="clear" w:color="auto" w:fill="FFFFFF"/>
        </w:rPr>
        <w:t>применяющими</w:t>
      </w:r>
      <w:proofErr w:type="gramEnd"/>
      <w:r w:rsidRPr="00D0382A">
        <w:rPr>
          <w:color w:val="000000"/>
          <w:sz w:val="28"/>
          <w:szCs w:val="28"/>
          <w:shd w:val="clear" w:color="auto" w:fill="FFFFFF"/>
        </w:rPr>
        <w:t xml:space="preserve"> специальный налоговый режим "Налог на профессиональный доход",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310D5">
        <w:rPr>
          <w:sz w:val="28"/>
          <w:szCs w:val="28"/>
        </w:rPr>
        <w:t xml:space="preserve">срок действия договора </w:t>
      </w:r>
      <w:r>
        <w:rPr>
          <w:sz w:val="28"/>
          <w:szCs w:val="28"/>
        </w:rPr>
        <w:t>составляет</w:t>
      </w:r>
      <w:r w:rsidRPr="00B310D5">
        <w:rPr>
          <w:sz w:val="28"/>
          <w:szCs w:val="28"/>
        </w:rPr>
        <w:t xml:space="preserve"> не менее пяти лет.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Срок действия договора</w:t>
      </w:r>
      <w:r>
        <w:rPr>
          <w:sz w:val="28"/>
          <w:szCs w:val="28"/>
        </w:rPr>
        <w:t>, заключаемого без проведения торгов,</w:t>
      </w:r>
      <w:r w:rsidRPr="00B310D5">
        <w:rPr>
          <w:sz w:val="28"/>
          <w:szCs w:val="28"/>
        </w:rPr>
        <w:t xml:space="preserve">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Максимальный срок предоставления </w:t>
      </w:r>
      <w:proofErr w:type="spellStart"/>
      <w:proofErr w:type="gramStart"/>
      <w:r w:rsidRPr="00B310D5">
        <w:rPr>
          <w:sz w:val="28"/>
          <w:szCs w:val="28"/>
        </w:rPr>
        <w:t>бизнес-инкубаторами</w:t>
      </w:r>
      <w:proofErr w:type="spellEnd"/>
      <w:proofErr w:type="gramEnd"/>
      <w:r w:rsidRPr="00B310D5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</w:t>
      </w:r>
      <w:r>
        <w:rPr>
          <w:sz w:val="28"/>
          <w:szCs w:val="28"/>
        </w:rPr>
        <w:t>,</w:t>
      </w:r>
      <w:r w:rsidRPr="00F10BCA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F10BCA">
        <w:rPr>
          <w:color w:val="000000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Pr="00F10BCA">
        <w:rPr>
          <w:color w:val="000000"/>
          <w:sz w:val="28"/>
          <w:szCs w:val="28"/>
        </w:rPr>
        <w:t xml:space="preserve"> </w:t>
      </w:r>
      <w:r w:rsidRPr="00B310D5">
        <w:rPr>
          <w:sz w:val="28"/>
          <w:szCs w:val="28"/>
        </w:rPr>
        <w:t>не должен превышать трех лет.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2.14. Изменение условий договора, указанных в документации о торгах, по результатам которых заключен договор, не допускается.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Цена договора, заключенного по результатам торгов, может быть изменена только в сторону увеличения.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proofErr w:type="gramStart"/>
      <w:r w:rsidRPr="00B310D5">
        <w:rPr>
          <w:sz w:val="28"/>
          <w:szCs w:val="28"/>
        </w:rPr>
        <w:t>При заключении договоров аренды с субъектами малого и среднего предпринимательства</w:t>
      </w:r>
      <w:r>
        <w:rPr>
          <w:sz w:val="28"/>
          <w:szCs w:val="28"/>
        </w:rPr>
        <w:t>,</w:t>
      </w:r>
      <w:r w:rsidRPr="00F10BCA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F10BCA">
        <w:rPr>
          <w:color w:val="000000"/>
          <w:sz w:val="28"/>
          <w:szCs w:val="28"/>
          <w:shd w:val="clear" w:color="auto" w:fill="FFFFFF"/>
        </w:rPr>
        <w:t>физическими лицами, не являющимися индивидуальными предпринимателями и применяющими специальный налоговый режим "Налог на профессиональный доход",</w:t>
      </w:r>
      <w:r w:rsidRPr="00F10BCA">
        <w:rPr>
          <w:color w:val="000000"/>
          <w:sz w:val="28"/>
          <w:szCs w:val="28"/>
        </w:rPr>
        <w:t xml:space="preserve"> </w:t>
      </w:r>
      <w:r w:rsidRPr="00B310D5">
        <w:rPr>
          <w:sz w:val="28"/>
          <w:szCs w:val="28"/>
        </w:rPr>
        <w:t xml:space="preserve">арендная плата </w:t>
      </w:r>
      <w:r w:rsidRPr="00AF4B9D">
        <w:rPr>
          <w:color w:val="000000"/>
          <w:sz w:val="28"/>
          <w:szCs w:val="28"/>
          <w:shd w:val="clear" w:color="auto" w:fill="FFFFFF"/>
        </w:rPr>
        <w:t>вносится в порядке, предусмотренном пунктом 1.4 Методики определения годовой арендной платы за пользование государственным имуществом Республики Башкортостан, утвержденной настоящим Постановлением (далее - Методика).</w:t>
      </w:r>
      <w:r w:rsidRPr="00B310D5">
        <w:rPr>
          <w:sz w:val="28"/>
          <w:szCs w:val="28"/>
        </w:rPr>
        <w:t xml:space="preserve"> </w:t>
      </w:r>
      <w:proofErr w:type="gramEnd"/>
    </w:p>
    <w:p w:rsidR="006162B8" w:rsidRPr="00F10BCA" w:rsidRDefault="006162B8" w:rsidP="006162B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2.15.</w:t>
      </w:r>
      <w:r w:rsidRPr="00F10BCA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F10BCA">
        <w:rPr>
          <w:color w:val="000000"/>
          <w:sz w:val="28"/>
          <w:szCs w:val="28"/>
          <w:shd w:val="clear" w:color="auto" w:fill="FFFFFF"/>
        </w:rPr>
        <w:t xml:space="preserve">По истечении срока договора аренды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F10BCA">
        <w:rPr>
          <w:color w:val="000000"/>
          <w:sz w:val="28"/>
          <w:szCs w:val="28"/>
          <w:shd w:val="clear" w:color="auto" w:fill="FFFFFF"/>
        </w:rPr>
        <w:t xml:space="preserve"> имущества, заключенного по результатам проведения торгов или без их проведения (за исключением определенных случаев), заключение такого договора на новый срок с арендатором, надлежащим </w:t>
      </w:r>
      <w:proofErr w:type="gramStart"/>
      <w:r w:rsidRPr="00F10BCA"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F10BCA">
        <w:rPr>
          <w:color w:val="000000"/>
          <w:sz w:val="28"/>
          <w:szCs w:val="28"/>
          <w:shd w:val="clear" w:color="auto" w:fill="FFFFFF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условий, предусмотренных частью 9 статьи 17.1 Закона о защите конкуренции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B310D5" w:rsidRDefault="006162B8" w:rsidP="006162B8">
      <w:pPr>
        <w:numPr>
          <w:ilvl w:val="0"/>
          <w:numId w:val="36"/>
        </w:numPr>
        <w:jc w:val="center"/>
        <w:rPr>
          <w:b/>
          <w:sz w:val="28"/>
          <w:szCs w:val="28"/>
        </w:rPr>
      </w:pPr>
      <w:bookmarkStart w:id="6" w:name="Par150"/>
      <w:bookmarkEnd w:id="6"/>
      <w:r w:rsidRPr="00B310D5">
        <w:rPr>
          <w:b/>
          <w:sz w:val="28"/>
          <w:szCs w:val="28"/>
        </w:rPr>
        <w:t xml:space="preserve">Особенности передачи муниципального имущества в </w:t>
      </w:r>
      <w:proofErr w:type="gramStart"/>
      <w:r w:rsidRPr="00B310D5">
        <w:rPr>
          <w:b/>
          <w:sz w:val="28"/>
          <w:szCs w:val="28"/>
        </w:rPr>
        <w:t>доверительное</w:t>
      </w:r>
      <w:proofErr w:type="gramEnd"/>
      <w:r w:rsidRPr="00B310D5">
        <w:rPr>
          <w:b/>
          <w:sz w:val="28"/>
          <w:szCs w:val="28"/>
        </w:rPr>
        <w:t xml:space="preserve"> управление</w:t>
      </w:r>
    </w:p>
    <w:p w:rsidR="006162B8" w:rsidRPr="00B310D5" w:rsidRDefault="006162B8" w:rsidP="006162B8">
      <w:pPr>
        <w:ind w:left="900"/>
        <w:rPr>
          <w:sz w:val="28"/>
          <w:szCs w:val="28"/>
        </w:rPr>
      </w:pP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3.1. Муниципальное имущество передается в доверительное управление в соответствии с </w:t>
      </w:r>
      <w:hyperlink w:anchor="Par93" w:history="1">
        <w:r w:rsidRPr="00B310D5">
          <w:rPr>
            <w:sz w:val="28"/>
            <w:szCs w:val="28"/>
          </w:rPr>
          <w:t>разделом 2</w:t>
        </w:r>
      </w:hyperlink>
      <w:r w:rsidRPr="00B310D5">
        <w:rPr>
          <w:sz w:val="28"/>
          <w:szCs w:val="28"/>
        </w:rPr>
        <w:t xml:space="preserve"> настоящего Порядка:</w:t>
      </w:r>
      <w:r w:rsidRPr="00AF4B9D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AF4B9D">
        <w:rPr>
          <w:color w:val="000000"/>
          <w:sz w:val="28"/>
          <w:szCs w:val="28"/>
          <w:shd w:val="clear" w:color="auto" w:fill="FFFFFF"/>
        </w:rPr>
        <w:t xml:space="preserve">индивидуальному предпринимателю или </w:t>
      </w:r>
      <w:proofErr w:type="gramStart"/>
      <w:r w:rsidRPr="00AF4B9D">
        <w:rPr>
          <w:color w:val="000000"/>
          <w:sz w:val="28"/>
          <w:szCs w:val="28"/>
          <w:shd w:val="clear" w:color="auto" w:fill="FFFFFF"/>
        </w:rPr>
        <w:t>коммерческой</w:t>
      </w:r>
      <w:proofErr w:type="gramEnd"/>
      <w:r w:rsidRPr="00AF4B9D">
        <w:rPr>
          <w:color w:val="000000"/>
          <w:sz w:val="28"/>
          <w:szCs w:val="28"/>
          <w:shd w:val="clear" w:color="auto" w:fill="FFFFFF"/>
        </w:rPr>
        <w:t xml:space="preserve"> организации, за исключением унитарного предприятия.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 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</w:t>
      </w:r>
      <w:proofErr w:type="gramStart"/>
      <w:r w:rsidRPr="00B310D5">
        <w:rPr>
          <w:sz w:val="28"/>
          <w:szCs w:val="28"/>
        </w:rPr>
        <w:t>доверительное</w:t>
      </w:r>
      <w:proofErr w:type="gramEnd"/>
      <w:r w:rsidRPr="00B310D5">
        <w:rPr>
          <w:sz w:val="28"/>
          <w:szCs w:val="28"/>
        </w:rPr>
        <w:t xml:space="preserve"> управление в соответствии с заключенным договором.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proofErr w:type="gramStart"/>
      <w:r w:rsidRPr="00B310D5">
        <w:rPr>
          <w:sz w:val="28"/>
          <w:szCs w:val="28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функционирования данного имущества в интересах учредителя доверительного управления или указанного им лица (</w:t>
      </w:r>
      <w:proofErr w:type="spellStart"/>
      <w:r w:rsidRPr="00B310D5">
        <w:rPr>
          <w:sz w:val="28"/>
          <w:szCs w:val="28"/>
        </w:rPr>
        <w:t>выгодоприобретателя</w:t>
      </w:r>
      <w:proofErr w:type="spellEnd"/>
      <w:r w:rsidRPr="00B310D5">
        <w:rPr>
          <w:sz w:val="28"/>
          <w:szCs w:val="28"/>
        </w:rPr>
        <w:t>).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Учредителем доверительного управления является собственник муниципального имущества.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3.2. </w:t>
      </w:r>
      <w:r w:rsidRPr="007C48AF">
        <w:rPr>
          <w:color w:val="000000"/>
          <w:sz w:val="28"/>
          <w:szCs w:val="28"/>
          <w:shd w:val="clear" w:color="auto" w:fill="FFFFFF"/>
        </w:rPr>
        <w:t xml:space="preserve">Имущество, находящееся в хозяйственном </w:t>
      </w:r>
      <w:proofErr w:type="gramStart"/>
      <w:r w:rsidRPr="007C48AF">
        <w:rPr>
          <w:color w:val="000000"/>
          <w:sz w:val="28"/>
          <w:szCs w:val="28"/>
          <w:shd w:val="clear" w:color="auto" w:fill="FFFFFF"/>
        </w:rPr>
        <w:t>ведении</w:t>
      </w:r>
      <w:proofErr w:type="gramEnd"/>
      <w:r w:rsidRPr="007C48AF">
        <w:rPr>
          <w:color w:val="000000"/>
          <w:sz w:val="28"/>
          <w:szCs w:val="28"/>
          <w:shd w:val="clear" w:color="auto" w:fill="FFFFFF"/>
        </w:rPr>
        <w:t xml:space="preserve"> или оперативном управлении, не может быть передано в доверительное управление. </w:t>
      </w:r>
      <w:proofErr w:type="gramStart"/>
      <w:r w:rsidRPr="007C48AF">
        <w:rPr>
          <w:color w:val="000000"/>
          <w:sz w:val="28"/>
          <w:szCs w:val="28"/>
          <w:shd w:val="clear" w:color="auto" w:fill="FFFFFF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после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основаниям.</w:t>
      </w:r>
      <w:r>
        <w:rPr>
          <w:sz w:val="28"/>
          <w:szCs w:val="28"/>
        </w:rPr>
        <w:t xml:space="preserve">  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10D5">
        <w:rPr>
          <w:sz w:val="28"/>
          <w:szCs w:val="28"/>
        </w:rPr>
        <w:t>Муниципальное имущество не подлежит передаче в доверительное управление муниципальным органам и органам местного самоуправления.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3.3. Функции учредителя доверительного управления или лица, определенного им (</w:t>
      </w:r>
      <w:proofErr w:type="spellStart"/>
      <w:r w:rsidRPr="00B310D5">
        <w:rPr>
          <w:sz w:val="28"/>
          <w:szCs w:val="28"/>
        </w:rPr>
        <w:t>выгодоприобретателя</w:t>
      </w:r>
      <w:proofErr w:type="spellEnd"/>
      <w:r w:rsidRPr="00B310D5">
        <w:rPr>
          <w:sz w:val="28"/>
          <w:szCs w:val="28"/>
        </w:rPr>
        <w:t>) (далее - учредитель управления), осуществляет Администрация в соответствии с настоящим Порядком.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3.4. Передача муниципального имущества в </w:t>
      </w:r>
      <w:proofErr w:type="gramStart"/>
      <w:r w:rsidRPr="00B310D5">
        <w:rPr>
          <w:sz w:val="28"/>
          <w:szCs w:val="28"/>
        </w:rPr>
        <w:t>доверительное</w:t>
      </w:r>
      <w:proofErr w:type="gramEnd"/>
      <w:r w:rsidRPr="00B310D5">
        <w:rPr>
          <w:sz w:val="28"/>
          <w:szCs w:val="28"/>
        </w:rPr>
        <w:t xml:space="preserve"> управление производится по рыночной стоимости, кроме объектов жилищного фонда с объектами инженерной инфраструктуры.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Доверительный управляющий</w:t>
      </w:r>
      <w:r w:rsidRPr="00B310D5">
        <w:rPr>
          <w:sz w:val="28"/>
          <w:szCs w:val="28"/>
        </w:rPr>
        <w:t xml:space="preserve"> организует проведение оценки рыночной стоимости </w:t>
      </w:r>
      <w:r>
        <w:rPr>
          <w:sz w:val="28"/>
          <w:szCs w:val="28"/>
        </w:rPr>
        <w:t xml:space="preserve">годовой арендной платы </w:t>
      </w:r>
      <w:r w:rsidRPr="00B310D5">
        <w:rPr>
          <w:sz w:val="28"/>
          <w:szCs w:val="28"/>
        </w:rPr>
        <w:t xml:space="preserve">передаваемого в доверительное управление муниципального имущества и </w:t>
      </w:r>
      <w:r>
        <w:rPr>
          <w:sz w:val="28"/>
          <w:szCs w:val="28"/>
        </w:rPr>
        <w:t>осуществляет оплату расходов на данное мероприятие.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3.5. Муниципальное имущество, переданное в доверительное управление, </w:t>
      </w:r>
      <w:proofErr w:type="gramStart"/>
      <w:r w:rsidRPr="00B310D5">
        <w:rPr>
          <w:sz w:val="28"/>
          <w:szCs w:val="28"/>
        </w:rPr>
        <w:t>обособляется от другого имущества доверительного управляющего и отражается</w:t>
      </w:r>
      <w:proofErr w:type="gramEnd"/>
      <w:r w:rsidRPr="00B310D5">
        <w:rPr>
          <w:sz w:val="28"/>
          <w:szCs w:val="28"/>
        </w:rPr>
        <w:t xml:space="preserve"> на отдельном балансе. Для расчетов по деятельности, </w:t>
      </w:r>
      <w:proofErr w:type="gramStart"/>
      <w:r w:rsidRPr="00B310D5">
        <w:rPr>
          <w:sz w:val="28"/>
          <w:szCs w:val="28"/>
        </w:rPr>
        <w:t>связанной</w:t>
      </w:r>
      <w:proofErr w:type="gramEnd"/>
      <w:r w:rsidRPr="00B310D5">
        <w:rPr>
          <w:sz w:val="28"/>
          <w:szCs w:val="28"/>
        </w:rPr>
        <w:t xml:space="preserve"> с доверительным управлением, открывается отдельный банковский счет.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3.6. Для оформления договора доверительного управления муниципальным имуществом муниципального района Бижбулякский район Республики Башкортостан</w:t>
      </w:r>
      <w:r>
        <w:rPr>
          <w:sz w:val="28"/>
          <w:szCs w:val="28"/>
        </w:rPr>
        <w:t xml:space="preserve"> без проведения торгов</w:t>
      </w:r>
      <w:r w:rsidRPr="00B310D5">
        <w:rPr>
          <w:sz w:val="28"/>
          <w:szCs w:val="28"/>
        </w:rPr>
        <w:t xml:space="preserve"> представляются следующие документы</w:t>
      </w:r>
      <w:r>
        <w:rPr>
          <w:sz w:val="28"/>
          <w:szCs w:val="28"/>
        </w:rPr>
        <w:t>: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 xml:space="preserve">а) заявление о предоставлении государственного имущества в пользование по форме, утвержденной </w:t>
      </w:r>
      <w:r>
        <w:rPr>
          <w:color w:val="000000"/>
          <w:sz w:val="28"/>
          <w:szCs w:val="28"/>
        </w:rPr>
        <w:t>Администрацией</w:t>
      </w:r>
      <w:r w:rsidRPr="00BF01F5">
        <w:rPr>
          <w:color w:val="000000"/>
          <w:sz w:val="28"/>
          <w:szCs w:val="28"/>
        </w:rPr>
        <w:t>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proofErr w:type="gramStart"/>
      <w:r w:rsidRPr="00BF01F5">
        <w:rPr>
          <w:color w:val="000000"/>
          <w:sz w:val="28"/>
          <w:szCs w:val="28"/>
        </w:rPr>
        <w:t>б) документ, подтверждающий личность заявителя, а в случае обращения представителя - документ, подтверждающий полномочия представителя в соответствии с законодательством Российской Федерации, и их копии;</w:t>
      </w:r>
      <w:proofErr w:type="gramEnd"/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>в) учредительные документы юридического лица со всеми изменениями и дополнениями на дату подачи заявления и их копии;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8" w:history="1">
        <w:r w:rsidRPr="00BF01F5">
          <w:rPr>
            <w:rStyle w:val="af7"/>
            <w:color w:val="00000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BF01F5">
        <w:rPr>
          <w:color w:val="000000"/>
          <w:sz w:val="28"/>
          <w:szCs w:val="28"/>
        </w:rPr>
        <w:t>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F01F5">
        <w:rPr>
          <w:color w:val="000000"/>
          <w:sz w:val="28"/>
          <w:szCs w:val="28"/>
        </w:rPr>
        <w:t>д</w:t>
      </w:r>
      <w:proofErr w:type="spellEnd"/>
      <w:r w:rsidRPr="00BF01F5">
        <w:rPr>
          <w:color w:val="000000"/>
          <w:sz w:val="28"/>
          <w:szCs w:val="28"/>
        </w:rPr>
        <w:t>) решение об одобрении или о совершении крупной сделки или его копия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>е)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- в случае, если заявителем является иностранное юридическое лицо, и его копия;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перечень муниципального </w:t>
      </w:r>
      <w:r w:rsidRPr="00BF01F5">
        <w:rPr>
          <w:color w:val="000000"/>
          <w:sz w:val="28"/>
          <w:szCs w:val="28"/>
        </w:rPr>
        <w:t xml:space="preserve">имущества, предполагаемого к передаче в </w:t>
      </w:r>
      <w:proofErr w:type="gramStart"/>
      <w:r w:rsidRPr="00BF01F5">
        <w:rPr>
          <w:color w:val="000000"/>
          <w:sz w:val="28"/>
          <w:szCs w:val="28"/>
        </w:rPr>
        <w:t>доверительное</w:t>
      </w:r>
      <w:proofErr w:type="gramEnd"/>
      <w:r w:rsidRPr="00BF01F5">
        <w:rPr>
          <w:color w:val="000000"/>
          <w:sz w:val="28"/>
          <w:szCs w:val="28"/>
        </w:rPr>
        <w:t xml:space="preserve"> управление;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BF01F5">
        <w:rPr>
          <w:color w:val="000000"/>
          <w:sz w:val="28"/>
          <w:szCs w:val="28"/>
        </w:rPr>
        <w:t>з</w:t>
      </w:r>
      <w:proofErr w:type="spellEnd"/>
      <w:r w:rsidRPr="00BF01F5">
        <w:rPr>
          <w:color w:val="000000"/>
          <w:sz w:val="28"/>
          <w:szCs w:val="28"/>
        </w:rPr>
        <w:t xml:space="preserve">) выписка из Единого государственного реестра юридических лиц (далее - ЕГРЮЛ), в том числе включающая в себя информацию о наличии (отсутствии) сведений об отсутствии решения о ликвидации заявителя - юридического лица, в том числе иностранного юридического лица, осуществляющего деятельность на территории Российской Федерации, об </w:t>
      </w:r>
      <w:r w:rsidRPr="00BF01F5">
        <w:rPr>
          <w:color w:val="000000"/>
          <w:sz w:val="28"/>
          <w:szCs w:val="28"/>
        </w:rPr>
        <w:lastRenderedPageBreak/>
        <w:t>отсутствии решения арбитражного суда о признании заявителя - юридического лица банкротом и об открытии конкурсного производства;</w:t>
      </w:r>
      <w:proofErr w:type="gramEnd"/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F01F5">
        <w:rPr>
          <w:color w:val="000000"/>
          <w:sz w:val="28"/>
          <w:szCs w:val="28"/>
        </w:rPr>
        <w:t>и) выписка из Единого государственного реестра индивидуальных предпринимателей (далее - ЕГРИП), в том числе включающая в себя информацию о наличии (отсутствии) сведений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9" w:history="1">
        <w:r w:rsidRPr="00BF01F5">
          <w:rPr>
            <w:rStyle w:val="af7"/>
            <w:color w:val="00000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BF01F5">
        <w:rPr>
          <w:color w:val="000000"/>
          <w:sz w:val="28"/>
          <w:szCs w:val="28"/>
        </w:rPr>
        <w:t>;</w:t>
      </w:r>
      <w:proofErr w:type="gramEnd"/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>к) 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>л) выписка из Единого реестра субъектов малого и среднего предпринимательства;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F01F5">
        <w:rPr>
          <w:color w:val="000000"/>
          <w:sz w:val="28"/>
          <w:szCs w:val="28"/>
        </w:rPr>
        <w:t xml:space="preserve">м) копия технической документации всех объектов недвижимости, включенных в перечень государственного имущества, предполагаемого к передаче в </w:t>
      </w:r>
      <w:proofErr w:type="gramStart"/>
      <w:r w:rsidRPr="00BF01F5">
        <w:rPr>
          <w:color w:val="000000"/>
          <w:sz w:val="28"/>
          <w:szCs w:val="28"/>
        </w:rPr>
        <w:t>доверительное</w:t>
      </w:r>
      <w:proofErr w:type="gramEnd"/>
      <w:r w:rsidRPr="00BF01F5">
        <w:rPr>
          <w:color w:val="000000"/>
          <w:sz w:val="28"/>
          <w:szCs w:val="28"/>
        </w:rPr>
        <w:t xml:space="preserve"> управление.</w:t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F01F5">
        <w:rPr>
          <w:color w:val="000000"/>
          <w:sz w:val="28"/>
          <w:szCs w:val="28"/>
        </w:rPr>
        <w:t xml:space="preserve">Документы, указанные в подпунктах "а" - "ж" настоящего пункта, представляются в </w:t>
      </w:r>
      <w:r>
        <w:rPr>
          <w:color w:val="000000"/>
          <w:sz w:val="28"/>
          <w:szCs w:val="28"/>
        </w:rPr>
        <w:t>Администрацию</w:t>
      </w:r>
      <w:r w:rsidRPr="00BF01F5"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 xml:space="preserve">ителем самостоятельно  </w:t>
      </w:r>
      <w:r w:rsidRPr="00BF01F5">
        <w:rPr>
          <w:color w:val="000000"/>
          <w:sz w:val="28"/>
          <w:szCs w:val="28"/>
        </w:rPr>
        <w:t xml:space="preserve">непосредственно в адрес </w:t>
      </w:r>
      <w:r>
        <w:rPr>
          <w:color w:val="000000"/>
          <w:sz w:val="28"/>
          <w:szCs w:val="28"/>
        </w:rPr>
        <w:t>Администрации</w:t>
      </w:r>
      <w:r w:rsidRPr="00BF01F5">
        <w:rPr>
          <w:color w:val="000000"/>
          <w:sz w:val="28"/>
          <w:szCs w:val="28"/>
        </w:rPr>
        <w:t xml:space="preserve">, в том числе через Республиканское государственное автономное учреждение Многофункциональный центр предоставления государственных и муниципальных услуг (далее - РГАУ МФЦ), посредством почтовой связи, через "личный кабинет" на </w:t>
      </w:r>
      <w:r>
        <w:rPr>
          <w:bCs/>
          <w:color w:val="000000"/>
          <w:sz w:val="28"/>
          <w:szCs w:val="28"/>
          <w:shd w:val="clear" w:color="auto" w:fill="FFFFFF"/>
        </w:rPr>
        <w:t>Едином</w:t>
      </w:r>
      <w:r w:rsidRPr="00AA065E">
        <w:rPr>
          <w:color w:val="000000"/>
          <w:sz w:val="28"/>
          <w:szCs w:val="28"/>
          <w:shd w:val="clear" w:color="auto" w:fill="FFFFFF"/>
        </w:rPr>
        <w:t> </w:t>
      </w:r>
      <w:r w:rsidRPr="00AA065E">
        <w:rPr>
          <w:bCs/>
          <w:color w:val="000000"/>
          <w:sz w:val="28"/>
          <w:szCs w:val="28"/>
          <w:shd w:val="clear" w:color="auto" w:fill="FFFFFF"/>
        </w:rPr>
        <w:t>портал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 w:rsidRPr="00AA065E">
        <w:rPr>
          <w:color w:val="000000"/>
          <w:sz w:val="28"/>
          <w:szCs w:val="28"/>
          <w:shd w:val="clear" w:color="auto" w:fill="FFFFFF"/>
        </w:rPr>
        <w:t> </w:t>
      </w:r>
      <w:r w:rsidRPr="00AA065E">
        <w:rPr>
          <w:bCs/>
          <w:color w:val="000000"/>
          <w:sz w:val="28"/>
          <w:szCs w:val="28"/>
          <w:shd w:val="clear" w:color="auto" w:fill="FFFFFF"/>
        </w:rPr>
        <w:t>государственных</w:t>
      </w:r>
      <w:r w:rsidRPr="00AA065E">
        <w:rPr>
          <w:color w:val="000000"/>
          <w:sz w:val="28"/>
          <w:szCs w:val="28"/>
          <w:shd w:val="clear" w:color="auto" w:fill="FFFFFF"/>
        </w:rPr>
        <w:t> </w:t>
      </w:r>
      <w:r w:rsidRPr="00AA065E">
        <w:rPr>
          <w:bCs/>
          <w:color w:val="000000"/>
          <w:sz w:val="28"/>
          <w:szCs w:val="28"/>
          <w:shd w:val="clear" w:color="auto" w:fill="FFFFFF"/>
        </w:rPr>
        <w:t>и</w:t>
      </w:r>
      <w:r w:rsidRPr="00AA065E">
        <w:rPr>
          <w:color w:val="000000"/>
          <w:sz w:val="28"/>
          <w:szCs w:val="28"/>
          <w:shd w:val="clear" w:color="auto" w:fill="FFFFFF"/>
        </w:rPr>
        <w:t> </w:t>
      </w:r>
      <w:r w:rsidRPr="00AA065E">
        <w:rPr>
          <w:bCs/>
          <w:color w:val="000000"/>
          <w:sz w:val="28"/>
          <w:szCs w:val="28"/>
          <w:shd w:val="clear" w:color="auto" w:fill="FFFFFF"/>
        </w:rPr>
        <w:t>муниципальных</w:t>
      </w:r>
      <w:r w:rsidRPr="00AA065E">
        <w:rPr>
          <w:color w:val="000000"/>
          <w:sz w:val="28"/>
          <w:szCs w:val="28"/>
          <w:shd w:val="clear" w:color="auto" w:fill="FFFFFF"/>
        </w:rPr>
        <w:t> </w:t>
      </w:r>
      <w:r w:rsidRPr="00AA065E">
        <w:rPr>
          <w:bCs/>
          <w:color w:val="000000"/>
          <w:sz w:val="28"/>
          <w:szCs w:val="28"/>
          <w:shd w:val="clear" w:color="auto" w:fill="FFFFFF"/>
        </w:rPr>
        <w:t>услуг</w:t>
      </w:r>
      <w:r w:rsidRPr="00AA065E">
        <w:rPr>
          <w:color w:val="000000"/>
          <w:sz w:val="28"/>
          <w:szCs w:val="28"/>
          <w:shd w:val="clear" w:color="auto" w:fill="FFFFFF"/>
        </w:rPr>
        <w:t> (</w:t>
      </w:r>
      <w:r>
        <w:rPr>
          <w:color w:val="000000"/>
          <w:sz w:val="28"/>
          <w:szCs w:val="28"/>
          <w:shd w:val="clear" w:color="auto" w:fill="FFFFFF"/>
        </w:rPr>
        <w:t xml:space="preserve">далее - </w:t>
      </w:r>
      <w:r w:rsidRPr="00AA065E">
        <w:rPr>
          <w:color w:val="000000"/>
          <w:sz w:val="28"/>
          <w:szCs w:val="28"/>
          <w:shd w:val="clear" w:color="auto" w:fill="FFFFFF"/>
        </w:rPr>
        <w:t>ЕПГУ)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BF01F5">
        <w:rPr>
          <w:color w:val="000000"/>
          <w:sz w:val="28"/>
          <w:szCs w:val="28"/>
        </w:rPr>
        <w:t>с использованием квалифицированной электронной подписи для заверения документов или при</w:t>
      </w:r>
      <w:proofErr w:type="gramEnd"/>
      <w:r w:rsidRPr="00BF01F5">
        <w:rPr>
          <w:color w:val="000000"/>
          <w:sz w:val="28"/>
          <w:szCs w:val="28"/>
        </w:rPr>
        <w:t xml:space="preserve"> личном </w:t>
      </w:r>
      <w:proofErr w:type="gramStart"/>
      <w:r w:rsidRPr="00BF01F5">
        <w:rPr>
          <w:color w:val="000000"/>
          <w:sz w:val="28"/>
          <w:szCs w:val="28"/>
        </w:rPr>
        <w:t>обращении</w:t>
      </w:r>
      <w:proofErr w:type="gramEnd"/>
      <w:r w:rsidRPr="00BF01F5">
        <w:rPr>
          <w:color w:val="000000"/>
          <w:sz w:val="28"/>
          <w:szCs w:val="28"/>
        </w:rPr>
        <w:t xml:space="preserve"> заявителя.</w:t>
      </w:r>
      <w:r w:rsidRPr="00BF01F5">
        <w:rPr>
          <w:color w:val="000000"/>
          <w:sz w:val="28"/>
          <w:szCs w:val="28"/>
        </w:rPr>
        <w:br/>
      </w:r>
    </w:p>
    <w:p w:rsidR="006162B8" w:rsidRPr="00BF01F5" w:rsidRDefault="006162B8" w:rsidP="006162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162B8" w:rsidRPr="00ED239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F01F5">
        <w:rPr>
          <w:color w:val="000000"/>
          <w:sz w:val="28"/>
          <w:szCs w:val="28"/>
        </w:rPr>
        <w:t>Документы, указанные в подпунктах "</w:t>
      </w:r>
      <w:proofErr w:type="spellStart"/>
      <w:r w:rsidRPr="00BF01F5">
        <w:rPr>
          <w:color w:val="000000"/>
          <w:sz w:val="28"/>
          <w:szCs w:val="28"/>
        </w:rPr>
        <w:t>з</w:t>
      </w:r>
      <w:proofErr w:type="spellEnd"/>
      <w:r w:rsidRPr="00BF01F5">
        <w:rPr>
          <w:color w:val="000000"/>
          <w:sz w:val="28"/>
          <w:szCs w:val="28"/>
        </w:rPr>
        <w:t xml:space="preserve">" - "л" настоящего пункта, запрашиваются </w:t>
      </w:r>
      <w:r>
        <w:rPr>
          <w:color w:val="000000"/>
          <w:sz w:val="28"/>
          <w:szCs w:val="28"/>
        </w:rPr>
        <w:t>Администрацией</w:t>
      </w:r>
      <w:r w:rsidRPr="00BF01F5">
        <w:rPr>
          <w:color w:val="000000"/>
          <w:sz w:val="28"/>
          <w:szCs w:val="28"/>
        </w:rPr>
        <w:t xml:space="preserve">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6162B8" w:rsidRPr="00ED239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ED2391">
        <w:rPr>
          <w:color w:val="000000"/>
          <w:sz w:val="28"/>
          <w:szCs w:val="28"/>
        </w:rPr>
        <w:t xml:space="preserve">Документ, указанный в </w:t>
      </w:r>
      <w:proofErr w:type="gramStart"/>
      <w:r w:rsidRPr="00ED2391">
        <w:rPr>
          <w:color w:val="000000"/>
          <w:sz w:val="28"/>
          <w:szCs w:val="28"/>
        </w:rPr>
        <w:t>подпункте</w:t>
      </w:r>
      <w:proofErr w:type="gramEnd"/>
      <w:r w:rsidRPr="00ED2391">
        <w:rPr>
          <w:color w:val="000000"/>
          <w:sz w:val="28"/>
          <w:szCs w:val="28"/>
        </w:rPr>
        <w:t xml:space="preserve"> "м" настоящего пункта, запрашивается </w:t>
      </w:r>
      <w:r>
        <w:rPr>
          <w:color w:val="000000"/>
          <w:sz w:val="28"/>
          <w:szCs w:val="28"/>
        </w:rPr>
        <w:t>Администрацией</w:t>
      </w:r>
      <w:r w:rsidRPr="00ED2391">
        <w:rPr>
          <w:color w:val="000000"/>
          <w:sz w:val="28"/>
          <w:szCs w:val="28"/>
        </w:rPr>
        <w:t xml:space="preserve">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>
        <w:rPr>
          <w:color w:val="000000"/>
          <w:sz w:val="28"/>
          <w:szCs w:val="28"/>
        </w:rPr>
        <w:t>Администрации</w:t>
      </w:r>
      <w:r w:rsidRPr="00ED2391">
        <w:rPr>
          <w:color w:val="000000"/>
          <w:sz w:val="28"/>
          <w:szCs w:val="28"/>
        </w:rPr>
        <w:t>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B310D5">
        <w:rPr>
          <w:sz w:val="28"/>
          <w:szCs w:val="28"/>
        </w:rPr>
        <w:t xml:space="preserve">Сроки передачи муниципального имущества в </w:t>
      </w:r>
      <w:proofErr w:type="gramStart"/>
      <w:r w:rsidRPr="00B310D5">
        <w:rPr>
          <w:sz w:val="28"/>
          <w:szCs w:val="28"/>
        </w:rPr>
        <w:t>доверительное</w:t>
      </w:r>
      <w:proofErr w:type="gramEnd"/>
      <w:r w:rsidRPr="00B310D5">
        <w:rPr>
          <w:sz w:val="28"/>
          <w:szCs w:val="28"/>
        </w:rPr>
        <w:t xml:space="preserve"> управление определяются договором о передаче муниципального имущества в доверительное управление.</w:t>
      </w:r>
    </w:p>
    <w:p w:rsidR="006162B8" w:rsidRPr="00ED239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ED2391">
        <w:rPr>
          <w:color w:val="000000"/>
          <w:sz w:val="28"/>
          <w:szCs w:val="28"/>
        </w:rPr>
        <w:lastRenderedPageBreak/>
        <w:t>Договор доверительного управления имуществом заключается на срок, не превышающий пяти лет.</w:t>
      </w:r>
    </w:p>
    <w:p w:rsidR="006162B8" w:rsidRPr="00ED239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ED2391">
        <w:rPr>
          <w:color w:val="000000"/>
          <w:sz w:val="28"/>
          <w:szCs w:val="28"/>
        </w:rPr>
        <w:t>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условиях, какие были предусмотрены договором.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3.8. Учредитель управления и доверительный управляющий оформляют договор о передаче муниципального имущества в </w:t>
      </w:r>
      <w:proofErr w:type="gramStart"/>
      <w:r w:rsidRPr="00B310D5">
        <w:rPr>
          <w:sz w:val="28"/>
          <w:szCs w:val="28"/>
        </w:rPr>
        <w:t>доверительное</w:t>
      </w:r>
      <w:proofErr w:type="gramEnd"/>
      <w:r w:rsidRPr="00B310D5">
        <w:rPr>
          <w:sz w:val="28"/>
          <w:szCs w:val="28"/>
        </w:rPr>
        <w:t xml:space="preserve"> управление </w:t>
      </w:r>
      <w:r>
        <w:rPr>
          <w:sz w:val="28"/>
          <w:szCs w:val="28"/>
        </w:rPr>
        <w:t xml:space="preserve">по форме, утвержденной Администрацией сельского поселения Каменский сельсовет  муниципального района Бижбулякский район Республики </w:t>
      </w:r>
      <w:proofErr w:type="spellStart"/>
      <w:r>
        <w:rPr>
          <w:sz w:val="28"/>
          <w:szCs w:val="28"/>
        </w:rPr>
        <w:t>Башортостан</w:t>
      </w:r>
      <w:proofErr w:type="spellEnd"/>
      <w:r w:rsidRPr="00B310D5">
        <w:rPr>
          <w:sz w:val="28"/>
          <w:szCs w:val="28"/>
        </w:rPr>
        <w:t>, а также перечень муниципального имущества, являющийся неотъемлемой частью указанного договора.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3.9. В случае</w:t>
      </w:r>
      <w:proofErr w:type="gramStart"/>
      <w:r w:rsidRPr="00B310D5">
        <w:rPr>
          <w:sz w:val="28"/>
          <w:szCs w:val="28"/>
        </w:rPr>
        <w:t>,</w:t>
      </w:r>
      <w:proofErr w:type="gramEnd"/>
      <w:r w:rsidRPr="00B310D5">
        <w:rPr>
          <w:sz w:val="28"/>
          <w:szCs w:val="28"/>
        </w:rPr>
        <w:t xml:space="preserve">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3.10.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B310D5" w:rsidRDefault="006162B8" w:rsidP="006162B8">
      <w:pPr>
        <w:ind w:firstLine="540"/>
        <w:jc w:val="center"/>
        <w:rPr>
          <w:b/>
          <w:sz w:val="28"/>
          <w:szCs w:val="28"/>
        </w:rPr>
      </w:pPr>
      <w:bookmarkStart w:id="7" w:name="Par204"/>
      <w:bookmarkEnd w:id="7"/>
      <w:r w:rsidRPr="00B310D5">
        <w:rPr>
          <w:b/>
          <w:sz w:val="28"/>
          <w:szCs w:val="28"/>
        </w:rPr>
        <w:t>4. Особенности передачи муниципального имущества</w:t>
      </w:r>
    </w:p>
    <w:p w:rsidR="006162B8" w:rsidRPr="00B310D5" w:rsidRDefault="006162B8" w:rsidP="006162B8">
      <w:pPr>
        <w:ind w:firstLine="540"/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>в безвозмездное пользование</w:t>
      </w:r>
    </w:p>
    <w:p w:rsidR="006162B8" w:rsidRPr="00B310D5" w:rsidRDefault="006162B8" w:rsidP="006162B8">
      <w:pPr>
        <w:ind w:firstLine="540"/>
        <w:jc w:val="center"/>
        <w:rPr>
          <w:sz w:val="28"/>
          <w:szCs w:val="28"/>
        </w:rPr>
      </w:pP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4.1. Муниципальное имущество передается в безвозмездное пользование в </w:t>
      </w:r>
      <w:proofErr w:type="gramStart"/>
      <w:r w:rsidRPr="00B310D5">
        <w:rPr>
          <w:sz w:val="28"/>
          <w:szCs w:val="28"/>
        </w:rPr>
        <w:t>соответствии</w:t>
      </w:r>
      <w:proofErr w:type="gramEnd"/>
      <w:r w:rsidRPr="00B310D5">
        <w:rPr>
          <w:sz w:val="28"/>
          <w:szCs w:val="28"/>
        </w:rPr>
        <w:t xml:space="preserve"> с </w:t>
      </w:r>
      <w:hyperlink w:anchor="Par93" w:history="1">
        <w:r w:rsidRPr="00B310D5">
          <w:rPr>
            <w:sz w:val="28"/>
            <w:szCs w:val="28"/>
          </w:rPr>
          <w:t>разделом 2</w:t>
        </w:r>
      </w:hyperlink>
      <w:r w:rsidRPr="00B310D5">
        <w:rPr>
          <w:sz w:val="28"/>
          <w:szCs w:val="28"/>
        </w:rPr>
        <w:t xml:space="preserve"> настоящего Порядка: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индивидуальному предпринимателю, зарегистрированному в установленном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 w:rsidRPr="00B310D5">
        <w:rPr>
          <w:sz w:val="28"/>
          <w:szCs w:val="28"/>
        </w:rPr>
        <w:t>, без образования юридического лица;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организациям, которые после заключения договора получат право на безвозмездное владение и пользование указанным муниципальным имуществом для самостоятельного осуществления хозяйственной и иной деятельности (далее - ссудополучатель).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4.2. В безвозмездное пользование может быть передано следующее муниципальное имущество: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инженерной инфраструктуры;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муниципального нежилого фонда;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муниципального жилищного фонда;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иное муниципальное  имущество.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4.3. </w:t>
      </w:r>
      <w:r>
        <w:rPr>
          <w:sz w:val="28"/>
          <w:szCs w:val="28"/>
        </w:rPr>
        <w:t>Администрация</w:t>
      </w:r>
      <w:r w:rsidRPr="00B310D5">
        <w:rPr>
          <w:sz w:val="28"/>
          <w:szCs w:val="28"/>
        </w:rPr>
        <w:t xml:space="preserve"> либо иные лица, уполномоченные </w:t>
      </w:r>
      <w:r>
        <w:rPr>
          <w:sz w:val="28"/>
          <w:szCs w:val="28"/>
        </w:rPr>
        <w:t xml:space="preserve">Администрацией, </w:t>
      </w:r>
      <w:r w:rsidRPr="00B310D5">
        <w:rPr>
          <w:sz w:val="28"/>
          <w:szCs w:val="28"/>
        </w:rPr>
        <w:t>являются ссудодателями муниципального имущества.</w:t>
      </w:r>
    </w:p>
    <w:p w:rsidR="006162B8" w:rsidRPr="00857146" w:rsidRDefault="006162B8" w:rsidP="006162B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57146">
        <w:rPr>
          <w:color w:val="000000"/>
          <w:sz w:val="28"/>
          <w:szCs w:val="28"/>
          <w:shd w:val="clear" w:color="auto" w:fill="FFFFFF"/>
        </w:rPr>
        <w:t xml:space="preserve">Ссудополучатель обязан пользоваться </w:t>
      </w:r>
      <w:r>
        <w:rPr>
          <w:color w:val="000000"/>
          <w:sz w:val="28"/>
          <w:szCs w:val="28"/>
          <w:shd w:val="clear" w:color="auto" w:fill="FFFFFF"/>
        </w:rPr>
        <w:t>муниципальным</w:t>
      </w:r>
      <w:r w:rsidRPr="00857146">
        <w:rPr>
          <w:color w:val="000000"/>
          <w:sz w:val="28"/>
          <w:szCs w:val="28"/>
          <w:shd w:val="clear" w:color="auto" w:fill="FFFFFF"/>
        </w:rPr>
        <w:t xml:space="preserve"> имуществом в </w:t>
      </w:r>
      <w:proofErr w:type="gramStart"/>
      <w:r w:rsidRPr="00857146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857146">
        <w:rPr>
          <w:color w:val="000000"/>
          <w:sz w:val="28"/>
          <w:szCs w:val="28"/>
          <w:shd w:val="clear" w:color="auto" w:fill="FFFFFF"/>
        </w:rPr>
        <w:t xml:space="preserve"> с условиями договора безвозмездного пользования.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4.4. Передача муниципального имущества в безвозмездное пользование производится по балансовой и остаточной стоимостям. В случае отсутствия стоимостных показателей муниципального имущества передача в безвозмездное пользование осуществляется по рыночной стоимости.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lastRenderedPageBreak/>
        <w:t>Ссудополучатель</w:t>
      </w:r>
      <w:r w:rsidRPr="00B310D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 w:rsidRPr="00B310D5">
        <w:rPr>
          <w:sz w:val="28"/>
          <w:szCs w:val="28"/>
        </w:rPr>
        <w:t xml:space="preserve"> проведение оценки рыночной стоимости </w:t>
      </w:r>
      <w:r>
        <w:rPr>
          <w:sz w:val="28"/>
          <w:szCs w:val="28"/>
        </w:rPr>
        <w:t xml:space="preserve">годовой арендной платы </w:t>
      </w:r>
      <w:r w:rsidRPr="00B310D5">
        <w:rPr>
          <w:sz w:val="28"/>
          <w:szCs w:val="28"/>
        </w:rPr>
        <w:t>передаваемого в безвозмездное пользование муниципального имущества</w:t>
      </w:r>
      <w:r>
        <w:rPr>
          <w:sz w:val="28"/>
          <w:szCs w:val="28"/>
        </w:rPr>
        <w:t xml:space="preserve"> и оплату расходов на данное мероприятие</w:t>
      </w:r>
      <w:r w:rsidRPr="00B310D5">
        <w:rPr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4.5. Муниципальное имущество, переданное в безвозмездное пользование, учитывается ссудополучателем на </w:t>
      </w:r>
      <w:proofErr w:type="spellStart"/>
      <w:r w:rsidRPr="00B310D5">
        <w:rPr>
          <w:sz w:val="28"/>
          <w:szCs w:val="28"/>
        </w:rPr>
        <w:t>забалансовом</w:t>
      </w:r>
      <w:proofErr w:type="spellEnd"/>
      <w:r w:rsidRPr="00B310D5">
        <w:rPr>
          <w:sz w:val="28"/>
          <w:szCs w:val="28"/>
        </w:rPr>
        <w:t xml:space="preserve"> счете в соответствии с законодательством.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4.6. Для оформления договора безвозмездного пользования муниципальным имуществом муниципального района Бижбулякский район Республики Башкортостан </w:t>
      </w:r>
      <w:r>
        <w:rPr>
          <w:sz w:val="28"/>
          <w:szCs w:val="28"/>
        </w:rPr>
        <w:t xml:space="preserve">без проведения торгов </w:t>
      </w:r>
      <w:r w:rsidRPr="00B310D5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следующие документы</w:t>
      </w:r>
      <w:r w:rsidRPr="00B310D5">
        <w:rPr>
          <w:sz w:val="28"/>
          <w:szCs w:val="28"/>
        </w:rPr>
        <w:t>: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а) заявление о предоставлении государственного имущества в пользование по форме, утвержденной </w:t>
      </w:r>
      <w:r>
        <w:rPr>
          <w:color w:val="000000"/>
          <w:sz w:val="28"/>
          <w:szCs w:val="28"/>
        </w:rPr>
        <w:t>Администрацией</w:t>
      </w:r>
      <w:r w:rsidRPr="00857146">
        <w:rPr>
          <w:color w:val="000000"/>
          <w:sz w:val="28"/>
          <w:szCs w:val="28"/>
        </w:rPr>
        <w:t>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б) документ, подтверждающий личность заявителя, а в </w:t>
      </w:r>
      <w:proofErr w:type="gramStart"/>
      <w:r w:rsidRPr="00857146">
        <w:rPr>
          <w:color w:val="000000"/>
          <w:sz w:val="28"/>
          <w:szCs w:val="28"/>
        </w:rPr>
        <w:t>случае</w:t>
      </w:r>
      <w:proofErr w:type="gramEnd"/>
      <w:r w:rsidRPr="00857146">
        <w:rPr>
          <w:color w:val="000000"/>
          <w:sz w:val="28"/>
          <w:szCs w:val="28"/>
        </w:rPr>
        <w:t xml:space="preserve"> обращения представителя - документ, подтверждающий полномочия представителя в соответствии с законодательством Российской Федерации, и их копии;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в) учредительные документы юридического лица со всеми изменениями и дополнениями на дату подачи заявления и их копии;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10" w:history="1">
        <w:r w:rsidRPr="00857146">
          <w:rPr>
            <w:rStyle w:val="af7"/>
            <w:color w:val="00000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57146">
        <w:rPr>
          <w:color w:val="000000"/>
          <w:sz w:val="28"/>
          <w:szCs w:val="28"/>
        </w:rPr>
        <w:t>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57146">
        <w:rPr>
          <w:color w:val="000000"/>
          <w:sz w:val="28"/>
          <w:szCs w:val="28"/>
        </w:rPr>
        <w:t>д</w:t>
      </w:r>
      <w:proofErr w:type="spellEnd"/>
      <w:r w:rsidRPr="00857146">
        <w:rPr>
          <w:color w:val="000000"/>
          <w:sz w:val="28"/>
          <w:szCs w:val="28"/>
        </w:rPr>
        <w:t>) решение об одобрении или о совершении крупной сделки или его копия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е)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- в случае, если заявителем является иностранное юридическое лицо, и его копия;</w:t>
      </w:r>
      <w:r w:rsidRPr="00857146">
        <w:rPr>
          <w:color w:val="000000"/>
          <w:sz w:val="28"/>
          <w:szCs w:val="28"/>
        </w:rPr>
        <w:br/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ж) перечень государственного имущества, предполагаемого к передаче в безвозмездное пользование;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57146">
        <w:rPr>
          <w:color w:val="000000"/>
          <w:sz w:val="28"/>
          <w:szCs w:val="28"/>
        </w:rPr>
        <w:t>з</w:t>
      </w:r>
      <w:proofErr w:type="spellEnd"/>
      <w:r w:rsidRPr="00857146">
        <w:rPr>
          <w:color w:val="000000"/>
          <w:sz w:val="28"/>
          <w:szCs w:val="28"/>
        </w:rPr>
        <w:t>) выписка из ЕГРЮЛ;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и) выписка из ЕГРИП;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к) выписка из ЕГРН;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л) выписка из Единого реестра субъектов малого и среднего предпринимательства;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lastRenderedPageBreak/>
        <w:t>м) копия технической документации всех объектов недвижимости, включенных в перечень государственного имущества, предполагаемого к передаче в безвозмездное пользование.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Документы, указанные в </w:t>
      </w:r>
      <w:proofErr w:type="gramStart"/>
      <w:r w:rsidRPr="00857146">
        <w:rPr>
          <w:color w:val="000000"/>
          <w:sz w:val="28"/>
          <w:szCs w:val="28"/>
        </w:rPr>
        <w:t>подпунктах</w:t>
      </w:r>
      <w:proofErr w:type="gramEnd"/>
      <w:r w:rsidRPr="00857146">
        <w:rPr>
          <w:color w:val="000000"/>
          <w:sz w:val="28"/>
          <w:szCs w:val="28"/>
        </w:rPr>
        <w:t xml:space="preserve"> "а" - "ж" настоящего пункта, представляются в </w:t>
      </w:r>
      <w:r>
        <w:rPr>
          <w:color w:val="000000"/>
          <w:sz w:val="28"/>
          <w:szCs w:val="28"/>
        </w:rPr>
        <w:t xml:space="preserve">Администрацию </w:t>
      </w:r>
      <w:r w:rsidRPr="00857146">
        <w:rPr>
          <w:color w:val="000000"/>
          <w:sz w:val="28"/>
          <w:szCs w:val="28"/>
        </w:rPr>
        <w:t xml:space="preserve">заявителем самостоятельно непосредственно в адрес </w:t>
      </w:r>
      <w:r>
        <w:rPr>
          <w:color w:val="000000"/>
          <w:sz w:val="28"/>
          <w:szCs w:val="28"/>
        </w:rPr>
        <w:t>Администрации</w:t>
      </w:r>
      <w:r w:rsidRPr="00857146">
        <w:rPr>
          <w:color w:val="000000"/>
          <w:sz w:val="28"/>
          <w:szCs w:val="28"/>
        </w:rPr>
        <w:t>, в том числе через РГАУ МФЦ, посредством почтовой связи, чере</w:t>
      </w:r>
      <w:r>
        <w:rPr>
          <w:color w:val="000000"/>
          <w:sz w:val="28"/>
          <w:szCs w:val="28"/>
        </w:rPr>
        <w:t>з "личный кабинет" на Е</w:t>
      </w:r>
      <w:r w:rsidRPr="00857146">
        <w:rPr>
          <w:color w:val="000000"/>
          <w:sz w:val="28"/>
          <w:szCs w:val="28"/>
        </w:rPr>
        <w:t>ПГУ с использованием квалифицированной электронной подписи для заверения документов или при личном обращении заявителя.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7146">
        <w:rPr>
          <w:color w:val="000000"/>
          <w:sz w:val="28"/>
          <w:szCs w:val="28"/>
        </w:rPr>
        <w:t>Документы, указанные в подпунктах "</w:t>
      </w:r>
      <w:proofErr w:type="spellStart"/>
      <w:r w:rsidRPr="00857146">
        <w:rPr>
          <w:color w:val="000000"/>
          <w:sz w:val="28"/>
          <w:szCs w:val="28"/>
        </w:rPr>
        <w:t>з</w:t>
      </w:r>
      <w:proofErr w:type="spellEnd"/>
      <w:r w:rsidRPr="00857146">
        <w:rPr>
          <w:color w:val="000000"/>
          <w:sz w:val="28"/>
          <w:szCs w:val="28"/>
        </w:rPr>
        <w:t xml:space="preserve">" - "л" настоящего пункта, запрашиваются </w:t>
      </w:r>
      <w:r>
        <w:rPr>
          <w:color w:val="000000"/>
          <w:sz w:val="28"/>
          <w:szCs w:val="28"/>
        </w:rPr>
        <w:t>Администрацией</w:t>
      </w:r>
      <w:r w:rsidRPr="00857146">
        <w:rPr>
          <w:color w:val="000000"/>
          <w:sz w:val="28"/>
          <w:szCs w:val="28"/>
        </w:rPr>
        <w:t xml:space="preserve">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Документ, указанный в </w:t>
      </w:r>
      <w:proofErr w:type="gramStart"/>
      <w:r w:rsidRPr="00857146">
        <w:rPr>
          <w:color w:val="000000"/>
          <w:sz w:val="28"/>
          <w:szCs w:val="28"/>
        </w:rPr>
        <w:t>подпункте</w:t>
      </w:r>
      <w:proofErr w:type="gramEnd"/>
      <w:r w:rsidRPr="00857146">
        <w:rPr>
          <w:color w:val="000000"/>
          <w:sz w:val="28"/>
          <w:szCs w:val="28"/>
        </w:rPr>
        <w:t xml:space="preserve"> "м" настоящего пункта, запрашивается </w:t>
      </w:r>
      <w:r>
        <w:rPr>
          <w:color w:val="000000"/>
          <w:sz w:val="28"/>
          <w:szCs w:val="28"/>
        </w:rPr>
        <w:t>Администрацией</w:t>
      </w:r>
      <w:r w:rsidRPr="00857146">
        <w:rPr>
          <w:color w:val="000000"/>
          <w:sz w:val="28"/>
          <w:szCs w:val="28"/>
        </w:rPr>
        <w:t xml:space="preserve">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>
        <w:rPr>
          <w:color w:val="000000"/>
          <w:sz w:val="28"/>
          <w:szCs w:val="28"/>
        </w:rPr>
        <w:t>Администрации</w:t>
      </w:r>
      <w:r w:rsidRPr="00857146">
        <w:rPr>
          <w:color w:val="000000"/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4.7. Ссудодатель и ссудополучатель оформляют договор о передаче муниципального имущества в безвозмездное пользование </w:t>
      </w:r>
      <w:r>
        <w:rPr>
          <w:sz w:val="28"/>
          <w:szCs w:val="28"/>
        </w:rPr>
        <w:t>по форме, утвержденной  Администрацией  сельского поселения Каменский сельсовет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, а также перечни муниципального имущества, являющиеся неотъемлемой частью указанного договора.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Передача муниципального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4.8.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4.9. С согласия ссудодателя ссудополучатель вправе сдавать переданное в пользование имущество в аренду в соответствии с целями </w:t>
      </w:r>
      <w:proofErr w:type="gramStart"/>
      <w:r w:rsidRPr="00B310D5">
        <w:rPr>
          <w:sz w:val="28"/>
          <w:szCs w:val="28"/>
        </w:rPr>
        <w:t>своей</w:t>
      </w:r>
      <w:proofErr w:type="gramEnd"/>
      <w:r w:rsidRPr="00B310D5">
        <w:rPr>
          <w:sz w:val="28"/>
          <w:szCs w:val="28"/>
        </w:rPr>
        <w:t xml:space="preserve"> деятельности. Размер общей площади нежилого фонда, сдаваемого в аренду, не может </w:t>
      </w:r>
      <w:r w:rsidRPr="00B06349">
        <w:rPr>
          <w:b/>
          <w:i/>
          <w:color w:val="000000"/>
          <w:sz w:val="28"/>
          <w:szCs w:val="28"/>
        </w:rPr>
        <w:t>превышать двадцати пяти процентов от каждого объекта, переданного в пользование.</w:t>
      </w:r>
    </w:p>
    <w:p w:rsidR="006162B8" w:rsidRPr="00D225FE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</w:t>
      </w:r>
      <w:r w:rsidRPr="00D225FE">
        <w:rPr>
          <w:color w:val="000000"/>
          <w:sz w:val="28"/>
          <w:szCs w:val="28"/>
        </w:rPr>
        <w:t>Ссудодатель вправе произвести отчуждение вещи или передать ее в возмездное пользование третьему лицу. При этом к новому собственнику или пользователю переходят права по ранее заключенному договору безвозмездного пользования, а его права в отношении вещи обременяются правами ссудополучателя.</w:t>
      </w:r>
    </w:p>
    <w:p w:rsidR="006162B8" w:rsidRPr="00D225FE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4.11</w:t>
      </w:r>
      <w:r w:rsidRPr="00D225FE">
        <w:rPr>
          <w:color w:val="000000"/>
          <w:sz w:val="28"/>
          <w:szCs w:val="28"/>
        </w:rPr>
        <w:t xml:space="preserve">. Ссудополучатель обязан поддерживать вещь, полученную в безвозмездное пользование, в исправном </w:t>
      </w:r>
      <w:proofErr w:type="gramStart"/>
      <w:r w:rsidRPr="00D225FE">
        <w:rPr>
          <w:color w:val="000000"/>
          <w:sz w:val="28"/>
          <w:szCs w:val="28"/>
        </w:rPr>
        <w:t>состоянии</w:t>
      </w:r>
      <w:proofErr w:type="gramEnd"/>
      <w:r w:rsidRPr="00D225FE">
        <w:rPr>
          <w:color w:val="000000"/>
          <w:sz w:val="28"/>
          <w:szCs w:val="28"/>
        </w:rPr>
        <w:t>, включая осуществление текущего и капитального ремонта, и нести все расходы на ее содержание, если иное не предусмотрено договором безвозмездного пользования.</w:t>
      </w:r>
    </w:p>
    <w:p w:rsidR="006162B8" w:rsidRPr="00D225FE" w:rsidRDefault="006162B8" w:rsidP="006162B8">
      <w:pPr>
        <w:ind w:firstLine="540"/>
        <w:jc w:val="both"/>
        <w:rPr>
          <w:color w:val="000000"/>
          <w:sz w:val="28"/>
          <w:szCs w:val="28"/>
        </w:rPr>
      </w:pP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B310D5" w:rsidRDefault="006162B8" w:rsidP="006162B8">
      <w:pPr>
        <w:numPr>
          <w:ilvl w:val="0"/>
          <w:numId w:val="37"/>
        </w:numPr>
        <w:jc w:val="center"/>
        <w:rPr>
          <w:b/>
          <w:sz w:val="28"/>
          <w:szCs w:val="28"/>
        </w:rPr>
      </w:pPr>
      <w:bookmarkStart w:id="8" w:name="Par256"/>
      <w:bookmarkEnd w:id="8"/>
      <w:r w:rsidRPr="00B310D5">
        <w:rPr>
          <w:b/>
          <w:sz w:val="28"/>
          <w:szCs w:val="28"/>
        </w:rPr>
        <w:t>Особенности передачи муниципального имущества в аренду</w:t>
      </w:r>
    </w:p>
    <w:p w:rsidR="006162B8" w:rsidRPr="00B310D5" w:rsidRDefault="006162B8" w:rsidP="006162B8">
      <w:pPr>
        <w:ind w:left="900"/>
        <w:jc w:val="both"/>
        <w:rPr>
          <w:sz w:val="28"/>
          <w:szCs w:val="28"/>
        </w:rPr>
      </w:pP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5.1. Муниципальное имущество передается в аренду в </w:t>
      </w:r>
      <w:proofErr w:type="gramStart"/>
      <w:r w:rsidRPr="00B310D5">
        <w:rPr>
          <w:sz w:val="28"/>
          <w:szCs w:val="28"/>
        </w:rPr>
        <w:t>соответствии</w:t>
      </w:r>
      <w:proofErr w:type="gramEnd"/>
      <w:r w:rsidRPr="00B310D5">
        <w:rPr>
          <w:sz w:val="28"/>
          <w:szCs w:val="28"/>
        </w:rPr>
        <w:t xml:space="preserve"> с </w:t>
      </w:r>
      <w:hyperlink w:anchor="Par93" w:history="1">
        <w:r w:rsidRPr="00B310D5">
          <w:rPr>
            <w:sz w:val="28"/>
            <w:szCs w:val="28"/>
          </w:rPr>
          <w:t>разделом 2</w:t>
        </w:r>
      </w:hyperlink>
      <w:r w:rsidRPr="00B310D5">
        <w:rPr>
          <w:sz w:val="28"/>
          <w:szCs w:val="28"/>
        </w:rPr>
        <w:t xml:space="preserve"> настоящего Порядка.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5.2. Арендодателем муниципального имущества выступают: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proofErr w:type="gramStart"/>
      <w:r w:rsidRPr="00B310D5">
        <w:rPr>
          <w:sz w:val="28"/>
          <w:szCs w:val="28"/>
        </w:rPr>
        <w:t>от имени собственника – Администрация;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proofErr w:type="gramStart"/>
      <w:r w:rsidRPr="00B310D5">
        <w:rPr>
          <w:sz w:val="28"/>
          <w:szCs w:val="28"/>
        </w:rPr>
        <w:t>муниципальные предприятия и учреждения</w:t>
      </w:r>
      <w:r>
        <w:rPr>
          <w:sz w:val="28"/>
          <w:szCs w:val="28"/>
        </w:rPr>
        <w:t xml:space="preserve"> сельского поселения Каменский сельсовет </w:t>
      </w:r>
      <w:r w:rsidRPr="00B310D5">
        <w:rPr>
          <w:sz w:val="28"/>
          <w:szCs w:val="28"/>
        </w:rPr>
        <w:t xml:space="preserve"> муниципального района Бижбулякский район Республики Башкортостан, владеющие муниципальным имуществом на праве хозяйственного ведения или оперативного управления, доверительные управляющие, - при условии обязательного согласования предоставления муниципального имущества в аренду с Администрацией.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5.3. В целях установления единого порядка управления и распоряжения муниципальным имуществом оформление и учет договоров аренды (субаренды) осуществляются уполномоченным органом.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5.4. Для оформления договора аренды муниципального имущества </w:t>
      </w:r>
      <w:r>
        <w:rPr>
          <w:sz w:val="28"/>
          <w:szCs w:val="28"/>
        </w:rPr>
        <w:t xml:space="preserve"> сельского поселения Каменский сельсовет </w:t>
      </w:r>
      <w:r w:rsidRPr="00B310D5">
        <w:rPr>
          <w:sz w:val="28"/>
          <w:szCs w:val="28"/>
        </w:rPr>
        <w:t>муниципального района Бижбулякский район Республики Б</w:t>
      </w:r>
      <w:r>
        <w:rPr>
          <w:sz w:val="28"/>
          <w:szCs w:val="28"/>
        </w:rPr>
        <w:t xml:space="preserve">ашкортостан без проведения торгов </w:t>
      </w:r>
      <w:r w:rsidRPr="00B310D5">
        <w:rPr>
          <w:sz w:val="28"/>
          <w:szCs w:val="28"/>
        </w:rPr>
        <w:t>представляются следующие документы: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а) заявление о предоставлении государственного имущества в пользование по форме, утвержденной </w:t>
      </w:r>
      <w:r>
        <w:rPr>
          <w:color w:val="000000"/>
          <w:sz w:val="28"/>
          <w:szCs w:val="28"/>
        </w:rPr>
        <w:t>Администрацией</w:t>
      </w:r>
      <w:r w:rsidRPr="00857146">
        <w:rPr>
          <w:color w:val="000000"/>
          <w:sz w:val="28"/>
          <w:szCs w:val="28"/>
        </w:rPr>
        <w:t>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б) документ, подтверждающий личность заявителя, а в </w:t>
      </w:r>
      <w:proofErr w:type="gramStart"/>
      <w:r w:rsidRPr="00857146">
        <w:rPr>
          <w:color w:val="000000"/>
          <w:sz w:val="28"/>
          <w:szCs w:val="28"/>
        </w:rPr>
        <w:t>случае</w:t>
      </w:r>
      <w:proofErr w:type="gramEnd"/>
      <w:r w:rsidRPr="00857146">
        <w:rPr>
          <w:color w:val="000000"/>
          <w:sz w:val="28"/>
          <w:szCs w:val="28"/>
        </w:rPr>
        <w:t xml:space="preserve"> обращения представителя - документ, подтверждающий полномочия представителя в соответствии с законодательством Российской Федерации, и их копии;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в) учредительные документы юридического лица со всеми изменениями и дополнениями на дату подачи заявления и их копии;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11" w:history="1">
        <w:r w:rsidRPr="00857146">
          <w:rPr>
            <w:rStyle w:val="af7"/>
            <w:color w:val="00000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57146">
        <w:rPr>
          <w:color w:val="000000"/>
          <w:sz w:val="28"/>
          <w:szCs w:val="28"/>
        </w:rPr>
        <w:t>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57146">
        <w:rPr>
          <w:color w:val="000000"/>
          <w:sz w:val="28"/>
          <w:szCs w:val="28"/>
        </w:rPr>
        <w:t>д</w:t>
      </w:r>
      <w:proofErr w:type="spellEnd"/>
      <w:r w:rsidRPr="00857146">
        <w:rPr>
          <w:color w:val="000000"/>
          <w:sz w:val="28"/>
          <w:szCs w:val="28"/>
        </w:rPr>
        <w:t>) решение об одобрении или о совершении крупной сделки или его копия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lastRenderedPageBreak/>
        <w:t>е)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- в случае, если заявителем является иностранное юридическое лицо, и его копия;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ж) перечень государственного имущества, предполагаемого к передаче в безвозмездное пользование;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57146">
        <w:rPr>
          <w:color w:val="000000"/>
          <w:sz w:val="28"/>
          <w:szCs w:val="28"/>
        </w:rPr>
        <w:t>з</w:t>
      </w:r>
      <w:proofErr w:type="spellEnd"/>
      <w:r w:rsidRPr="00857146">
        <w:rPr>
          <w:color w:val="000000"/>
          <w:sz w:val="28"/>
          <w:szCs w:val="28"/>
        </w:rPr>
        <w:t>) выписка из ЕГРЮЛ;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и) выписка из ЕГРИП;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к) выписка из ЕГРН;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л) выписка из Единого реестра субъектов малого и среднего предпринимательства;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>м) копия технической документации всех объектов недвижимости, включенных в перечень государственного имущества, предполагаемого к передаче в безвозмездное пользование.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Документы, указанные в </w:t>
      </w:r>
      <w:proofErr w:type="gramStart"/>
      <w:r w:rsidRPr="00857146">
        <w:rPr>
          <w:color w:val="000000"/>
          <w:sz w:val="28"/>
          <w:szCs w:val="28"/>
        </w:rPr>
        <w:t>подпунктах</w:t>
      </w:r>
      <w:proofErr w:type="gramEnd"/>
      <w:r w:rsidRPr="00857146">
        <w:rPr>
          <w:color w:val="000000"/>
          <w:sz w:val="28"/>
          <w:szCs w:val="28"/>
        </w:rPr>
        <w:t xml:space="preserve"> "а" - "ж" настоящего пункта, представляются в </w:t>
      </w:r>
      <w:r>
        <w:rPr>
          <w:color w:val="000000"/>
          <w:sz w:val="28"/>
          <w:szCs w:val="28"/>
        </w:rPr>
        <w:t xml:space="preserve">Администрацию </w:t>
      </w:r>
      <w:r w:rsidRPr="00857146">
        <w:rPr>
          <w:color w:val="000000"/>
          <w:sz w:val="28"/>
          <w:szCs w:val="28"/>
        </w:rPr>
        <w:t xml:space="preserve">заявителем самостоятельно непосредственно в адрес </w:t>
      </w:r>
      <w:r>
        <w:rPr>
          <w:color w:val="000000"/>
          <w:sz w:val="28"/>
          <w:szCs w:val="28"/>
        </w:rPr>
        <w:t>Администрации</w:t>
      </w:r>
      <w:r w:rsidRPr="00857146">
        <w:rPr>
          <w:color w:val="000000"/>
          <w:sz w:val="28"/>
          <w:szCs w:val="28"/>
        </w:rPr>
        <w:t>, в том числе через РГАУ МФЦ, посредством почтовой связи, чере</w:t>
      </w:r>
      <w:r>
        <w:rPr>
          <w:color w:val="000000"/>
          <w:sz w:val="28"/>
          <w:szCs w:val="28"/>
        </w:rPr>
        <w:t>з "личный кабинет" на Е</w:t>
      </w:r>
      <w:r w:rsidRPr="00857146">
        <w:rPr>
          <w:color w:val="000000"/>
          <w:sz w:val="28"/>
          <w:szCs w:val="28"/>
        </w:rPr>
        <w:t>ПГУ с использованием квалифицированной электронной подписи для заверения документов или при личном обращении заявителя.</w:t>
      </w:r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7146">
        <w:rPr>
          <w:color w:val="000000"/>
          <w:sz w:val="28"/>
          <w:szCs w:val="28"/>
        </w:rPr>
        <w:t>Документы, указанные в подпунктах "</w:t>
      </w:r>
      <w:proofErr w:type="spellStart"/>
      <w:r w:rsidRPr="00857146">
        <w:rPr>
          <w:color w:val="000000"/>
          <w:sz w:val="28"/>
          <w:szCs w:val="28"/>
        </w:rPr>
        <w:t>з</w:t>
      </w:r>
      <w:proofErr w:type="spellEnd"/>
      <w:r w:rsidRPr="00857146">
        <w:rPr>
          <w:color w:val="000000"/>
          <w:sz w:val="28"/>
          <w:szCs w:val="28"/>
        </w:rPr>
        <w:t xml:space="preserve">" - "л" настоящего пункта, запрашиваются </w:t>
      </w:r>
      <w:r>
        <w:rPr>
          <w:color w:val="000000"/>
          <w:sz w:val="28"/>
          <w:szCs w:val="28"/>
        </w:rPr>
        <w:t>Администрацией</w:t>
      </w:r>
      <w:r w:rsidRPr="00857146">
        <w:rPr>
          <w:color w:val="000000"/>
          <w:sz w:val="28"/>
          <w:szCs w:val="28"/>
        </w:rPr>
        <w:t xml:space="preserve">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6162B8" w:rsidRPr="00857146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857146">
        <w:rPr>
          <w:color w:val="000000"/>
          <w:sz w:val="28"/>
          <w:szCs w:val="28"/>
        </w:rPr>
        <w:t xml:space="preserve">Документ, указанный в </w:t>
      </w:r>
      <w:proofErr w:type="gramStart"/>
      <w:r w:rsidRPr="00857146">
        <w:rPr>
          <w:color w:val="000000"/>
          <w:sz w:val="28"/>
          <w:szCs w:val="28"/>
        </w:rPr>
        <w:t>подпункте</w:t>
      </w:r>
      <w:proofErr w:type="gramEnd"/>
      <w:r w:rsidRPr="00857146">
        <w:rPr>
          <w:color w:val="000000"/>
          <w:sz w:val="28"/>
          <w:szCs w:val="28"/>
        </w:rPr>
        <w:t xml:space="preserve"> "м" настоящего пункта, запрашивается </w:t>
      </w:r>
      <w:r>
        <w:rPr>
          <w:color w:val="000000"/>
          <w:sz w:val="28"/>
          <w:szCs w:val="28"/>
        </w:rPr>
        <w:t>Администрацией</w:t>
      </w:r>
      <w:r w:rsidRPr="00857146">
        <w:rPr>
          <w:color w:val="000000"/>
          <w:sz w:val="28"/>
          <w:szCs w:val="28"/>
        </w:rPr>
        <w:t xml:space="preserve">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>
        <w:rPr>
          <w:color w:val="000000"/>
          <w:sz w:val="28"/>
          <w:szCs w:val="28"/>
        </w:rPr>
        <w:t>Администрации</w:t>
      </w:r>
      <w:r w:rsidRPr="00857146">
        <w:rPr>
          <w:color w:val="000000"/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5.5. </w:t>
      </w:r>
      <w:proofErr w:type="gramStart"/>
      <w:r w:rsidRPr="00B310D5">
        <w:rPr>
          <w:sz w:val="28"/>
          <w:szCs w:val="28"/>
        </w:rPr>
        <w:t>Администрация самостоятельно без согласования с юридическими лицами, в ведении (на балансе) которых находится муниципальное имущество, заключает договоры аренды в случаях, если передача объектов муниципального имущества в безвозмездное пользование, доверительное управление не оформлена (не переоформлена) указанными юридическими лицами и право пользования не зарегистрировано в установленном порядке.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5.6. Сроки аренды муниципального имущества определяются договором аренды.</w:t>
      </w:r>
    </w:p>
    <w:p w:rsidR="006162B8" w:rsidRPr="00CC7239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B310D5">
        <w:rPr>
          <w:sz w:val="28"/>
          <w:szCs w:val="28"/>
        </w:rPr>
        <w:t xml:space="preserve">5.7. </w:t>
      </w:r>
      <w:r w:rsidRPr="00CC7239">
        <w:rPr>
          <w:color w:val="000000"/>
          <w:sz w:val="28"/>
          <w:szCs w:val="28"/>
        </w:rPr>
        <w:t xml:space="preserve">Размер годовой арендной платы при предоставлении </w:t>
      </w:r>
      <w:r>
        <w:rPr>
          <w:color w:val="000000"/>
          <w:sz w:val="28"/>
          <w:szCs w:val="28"/>
        </w:rPr>
        <w:t xml:space="preserve">муниципального </w:t>
      </w:r>
      <w:r w:rsidRPr="00CC7239">
        <w:rPr>
          <w:color w:val="000000"/>
          <w:sz w:val="28"/>
          <w:szCs w:val="28"/>
        </w:rPr>
        <w:t xml:space="preserve">имущества Республики Башкортостан без проведения торгов субъектам малого и среднего предпринимательства, социально </w:t>
      </w:r>
      <w:r w:rsidRPr="00CC7239">
        <w:rPr>
          <w:color w:val="000000"/>
          <w:sz w:val="28"/>
          <w:szCs w:val="28"/>
        </w:rPr>
        <w:lastRenderedPageBreak/>
        <w:t>ориентированным некоммерческим организациям, политическим партиям, государственным учреждениям, федеральным органам исполнительной власти, государственным органам Республики Башкортостан и органам местного самоуправления Республики Башкортостан определяется в соответствии с Методикой.</w:t>
      </w:r>
    </w:p>
    <w:p w:rsidR="006162B8" w:rsidRPr="00CC7239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C7239">
        <w:rPr>
          <w:color w:val="000000"/>
          <w:sz w:val="28"/>
          <w:szCs w:val="28"/>
        </w:rPr>
        <w:t xml:space="preserve">Размер годовой арендной платы при предоставлении </w:t>
      </w:r>
      <w:r>
        <w:rPr>
          <w:color w:val="000000"/>
          <w:sz w:val="28"/>
          <w:szCs w:val="28"/>
        </w:rPr>
        <w:t>муниципального</w:t>
      </w:r>
      <w:r w:rsidRPr="00CC7239">
        <w:rPr>
          <w:color w:val="000000"/>
          <w:sz w:val="28"/>
          <w:szCs w:val="28"/>
        </w:rPr>
        <w:t xml:space="preserve"> имущества</w:t>
      </w:r>
      <w:r>
        <w:rPr>
          <w:color w:val="000000"/>
          <w:sz w:val="28"/>
          <w:szCs w:val="28"/>
        </w:rPr>
        <w:t xml:space="preserve"> сельского поселения Каменский сельсовет </w:t>
      </w:r>
      <w:r w:rsidRPr="00CC7239">
        <w:rPr>
          <w:color w:val="000000"/>
          <w:sz w:val="28"/>
          <w:szCs w:val="28"/>
        </w:rPr>
        <w:t xml:space="preserve"> </w:t>
      </w:r>
      <w:r w:rsidRPr="00B310D5">
        <w:rPr>
          <w:sz w:val="28"/>
          <w:szCs w:val="28"/>
        </w:rPr>
        <w:t>муниципального района Бижбулякский район Республики Башкортостан</w:t>
      </w:r>
      <w:r w:rsidRPr="00CC7239">
        <w:rPr>
          <w:color w:val="000000"/>
          <w:sz w:val="28"/>
          <w:szCs w:val="28"/>
        </w:rPr>
        <w:t xml:space="preserve"> без проведения торгов индивидуальным предпринимателям, не являющимся субъектами малого и среднего предпринимательства, и юридическим лицам, за исключением лиц, указанных в абзаце первом настоящего пункта, определяется в соответствии с отчетом независимого оценщика, произведенным согласно требованиям </w:t>
      </w:r>
      <w:hyperlink r:id="rId12" w:history="1">
        <w:r w:rsidRPr="00CC7239">
          <w:rPr>
            <w:rStyle w:val="af7"/>
            <w:color w:val="000000"/>
            <w:sz w:val="28"/>
            <w:szCs w:val="28"/>
          </w:rPr>
          <w:t>Федерального закона "Об оценочной деятельности в Российской Федерации</w:t>
        </w:r>
        <w:proofErr w:type="gramEnd"/>
        <w:r w:rsidRPr="00CC7239">
          <w:rPr>
            <w:rStyle w:val="af7"/>
            <w:color w:val="000000"/>
            <w:sz w:val="28"/>
            <w:szCs w:val="28"/>
          </w:rPr>
          <w:t>"</w:t>
        </w:r>
      </w:hyperlink>
      <w:r w:rsidRPr="00CC7239">
        <w:rPr>
          <w:color w:val="000000"/>
          <w:sz w:val="28"/>
          <w:szCs w:val="28"/>
        </w:rPr>
        <w:t>, за счет средств арендодателя.</w:t>
      </w:r>
    </w:p>
    <w:p w:rsidR="006162B8" w:rsidRPr="00CC7239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CC7239">
        <w:rPr>
          <w:color w:val="000000"/>
          <w:sz w:val="28"/>
          <w:szCs w:val="28"/>
        </w:rPr>
        <w:t xml:space="preserve">Размер годовой арендной платы в </w:t>
      </w:r>
      <w:proofErr w:type="gramStart"/>
      <w:r w:rsidRPr="00CC7239">
        <w:rPr>
          <w:color w:val="000000"/>
          <w:sz w:val="28"/>
          <w:szCs w:val="28"/>
        </w:rPr>
        <w:t>отношении</w:t>
      </w:r>
      <w:proofErr w:type="gramEnd"/>
      <w:r w:rsidRPr="00CC7239">
        <w:rPr>
          <w:color w:val="000000"/>
          <w:sz w:val="28"/>
          <w:szCs w:val="28"/>
        </w:rPr>
        <w:t xml:space="preserve"> имущества, передаваемого в пользование по результатам проведения торгов на право заключения договоров аренды, устанавливается на основании итогового протокола конкурса (аукциона).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 Условия, сроки внесения и расчетные счета для перечисления арендной платы определяются договором аренды.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B5D65">
        <w:rPr>
          <w:color w:val="000000"/>
          <w:sz w:val="28"/>
          <w:szCs w:val="28"/>
          <w:shd w:val="clear" w:color="auto" w:fill="FFFFFF"/>
        </w:rPr>
        <w:t xml:space="preserve">Размер арендной платы при предоставлении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BB5D65">
        <w:rPr>
          <w:color w:val="000000"/>
          <w:sz w:val="28"/>
          <w:szCs w:val="28"/>
          <w:shd w:val="clear" w:color="auto" w:fill="FFFFFF"/>
        </w:rPr>
        <w:t xml:space="preserve"> имущества без проведения торгов подлежит изменению по требованию арендодателя в следующих случаях: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 изменение коэффициентов расчета годовой арендной платы;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изменение состава арендованного имущества;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вида </w:t>
      </w:r>
      <w:r w:rsidRPr="00B310D5">
        <w:rPr>
          <w:sz w:val="28"/>
          <w:szCs w:val="28"/>
        </w:rPr>
        <w:t>разрешенного использования арендуемого объекта;</w:t>
      </w:r>
    </w:p>
    <w:p w:rsidR="006162B8" w:rsidRPr="00C10B26" w:rsidRDefault="006162B8" w:rsidP="006162B8">
      <w:pPr>
        <w:ind w:firstLine="540"/>
        <w:jc w:val="both"/>
        <w:rPr>
          <w:color w:val="000000"/>
          <w:sz w:val="28"/>
          <w:szCs w:val="28"/>
        </w:rPr>
      </w:pPr>
      <w:r w:rsidRPr="00C10B26">
        <w:rPr>
          <w:color w:val="000000"/>
          <w:sz w:val="28"/>
          <w:szCs w:val="28"/>
          <w:shd w:val="clear" w:color="auto" w:fill="FFFFFF"/>
        </w:rPr>
        <w:t xml:space="preserve">проведение переоценки размера годовой арендной платы в </w:t>
      </w:r>
      <w:proofErr w:type="gramStart"/>
      <w:r w:rsidRPr="00C10B26">
        <w:rPr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C10B26">
        <w:rPr>
          <w:color w:val="000000"/>
          <w:sz w:val="28"/>
          <w:szCs w:val="28"/>
          <w:shd w:val="clear" w:color="auto" w:fill="FFFFFF"/>
        </w:rPr>
        <w:t xml:space="preserve"> с новым отчетом независимого оценщика, произведенным согласно требованиям </w:t>
      </w:r>
      <w:hyperlink r:id="rId13" w:history="1">
        <w:r w:rsidRPr="00C10B26">
          <w:rPr>
            <w:rStyle w:val="af7"/>
            <w:color w:val="000000"/>
            <w:sz w:val="28"/>
            <w:szCs w:val="28"/>
            <w:shd w:val="clear" w:color="auto" w:fill="FFFFFF"/>
          </w:rPr>
          <w:t>Федерального закона "Об оценочной деятельности в Российской Федерации"</w:t>
        </w:r>
      </w:hyperlink>
      <w:r w:rsidRPr="00C10B26">
        <w:rPr>
          <w:color w:val="000000"/>
          <w:sz w:val="28"/>
          <w:szCs w:val="28"/>
          <w:shd w:val="clear" w:color="auto" w:fill="FFFFFF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5.8. Арендатор оплачивает предоставленные ему коммунальные и иные услуги по счету, выставленному арендодателем, либо по отдельным договорам, заключаемым им с обслуживающими организациями.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</w:t>
      </w:r>
      <w:r>
        <w:rPr>
          <w:sz w:val="28"/>
          <w:szCs w:val="28"/>
        </w:rPr>
        <w:t>определяются</w:t>
      </w:r>
      <w:r w:rsidRPr="00B310D5">
        <w:rPr>
          <w:sz w:val="28"/>
          <w:szCs w:val="28"/>
        </w:rPr>
        <w:t xml:space="preserve"> и вносятся в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</w:t>
      </w:r>
      <w:r w:rsidRPr="00B310D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законодательством</w:t>
      </w:r>
      <w:r w:rsidRPr="00B310D5">
        <w:rPr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А</w:t>
      </w:r>
      <w:r w:rsidRPr="00B310D5">
        <w:rPr>
          <w:sz w:val="28"/>
          <w:szCs w:val="28"/>
        </w:rPr>
        <w:t>рендодатель и арендатор оформляют договор о передаче муници</w:t>
      </w:r>
      <w:r>
        <w:rPr>
          <w:sz w:val="28"/>
          <w:szCs w:val="28"/>
        </w:rPr>
        <w:t xml:space="preserve">пального имущества в аренду </w:t>
      </w:r>
      <w:r w:rsidRPr="00B310D5">
        <w:rPr>
          <w:sz w:val="28"/>
          <w:szCs w:val="28"/>
        </w:rPr>
        <w:t>по форме</w:t>
      </w:r>
      <w:r>
        <w:rPr>
          <w:sz w:val="28"/>
          <w:szCs w:val="28"/>
        </w:rPr>
        <w:t>, утвержденной Администрацией сельского поселения Каменский сельсовет 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5.10. Право пользования зе</w:t>
      </w:r>
      <w:r>
        <w:rPr>
          <w:sz w:val="28"/>
          <w:szCs w:val="28"/>
        </w:rPr>
        <w:t>мельным участком, который занят</w:t>
      </w:r>
      <w:r w:rsidRPr="00B310D5">
        <w:rPr>
          <w:sz w:val="28"/>
          <w:szCs w:val="28"/>
        </w:rPr>
        <w:t xml:space="preserve"> зданием или сооружением, переходит арендатору на срок аренды недвижимого имущества и оформляется в установленном законодательством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 w:rsidRPr="00B310D5">
        <w:rPr>
          <w:sz w:val="28"/>
          <w:szCs w:val="28"/>
        </w:rPr>
        <w:t>.</w:t>
      </w:r>
    </w:p>
    <w:p w:rsidR="006162B8" w:rsidRPr="00BB5D65" w:rsidRDefault="006162B8" w:rsidP="006162B8">
      <w:pPr>
        <w:ind w:firstLine="540"/>
        <w:jc w:val="both"/>
        <w:rPr>
          <w:color w:val="000000"/>
          <w:sz w:val="28"/>
          <w:szCs w:val="28"/>
        </w:rPr>
      </w:pPr>
      <w:r w:rsidRPr="00B310D5">
        <w:rPr>
          <w:sz w:val="28"/>
          <w:szCs w:val="28"/>
        </w:rPr>
        <w:lastRenderedPageBreak/>
        <w:t xml:space="preserve">5.11. </w:t>
      </w:r>
      <w:r w:rsidRPr="00BB5D65">
        <w:rPr>
          <w:color w:val="000000"/>
          <w:sz w:val="28"/>
          <w:szCs w:val="28"/>
          <w:shd w:val="clear" w:color="auto" w:fill="FFFFFF"/>
        </w:rPr>
        <w:t xml:space="preserve">При заключении договора аренды на новый срок с субъектами малого и среднего предпринимательства размер годовой арендной платы устанавливается в соответствии с Методикой в случае, если арендуемое имущество включено в соответствующий перечень свободного от прав третьих лиц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BB5D65">
        <w:rPr>
          <w:color w:val="000000"/>
          <w:sz w:val="28"/>
          <w:szCs w:val="28"/>
          <w:shd w:val="clear" w:color="auto" w:fill="FFFFFF"/>
        </w:rPr>
        <w:t xml:space="preserve"> имущества, предоставляемого на льготных условиях, в порядке, установленном законодательством Российской Федерации.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Default="006162B8" w:rsidP="006162B8">
      <w:pPr>
        <w:numPr>
          <w:ilvl w:val="0"/>
          <w:numId w:val="37"/>
        </w:numPr>
        <w:jc w:val="center"/>
        <w:rPr>
          <w:b/>
          <w:sz w:val="28"/>
          <w:szCs w:val="28"/>
        </w:rPr>
      </w:pPr>
      <w:bookmarkStart w:id="9" w:name="Par309"/>
      <w:bookmarkEnd w:id="9"/>
      <w:r w:rsidRPr="00B310D5">
        <w:rPr>
          <w:b/>
          <w:sz w:val="28"/>
          <w:szCs w:val="28"/>
        </w:rPr>
        <w:t>Особенности передачи муниципального имущества в субаренду</w:t>
      </w:r>
    </w:p>
    <w:p w:rsidR="006162B8" w:rsidRPr="00B310D5" w:rsidRDefault="006162B8" w:rsidP="006162B8">
      <w:pPr>
        <w:ind w:left="900"/>
        <w:jc w:val="both"/>
        <w:rPr>
          <w:sz w:val="28"/>
          <w:szCs w:val="28"/>
        </w:rPr>
      </w:pP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6.1. Арендатор по согласованию с Администрацией и юридическим лицом, в </w:t>
      </w:r>
      <w:proofErr w:type="gramStart"/>
      <w:r w:rsidRPr="00B310D5">
        <w:rPr>
          <w:sz w:val="28"/>
          <w:szCs w:val="28"/>
        </w:rPr>
        <w:t>ведении</w:t>
      </w:r>
      <w:proofErr w:type="gramEnd"/>
      <w:r w:rsidRPr="00B310D5">
        <w:rPr>
          <w:sz w:val="28"/>
          <w:szCs w:val="28"/>
        </w:rPr>
        <w:t xml:space="preserve"> (на балансе) которого находится муниципальное имущество, может передать третьим лицам в субаренду арендуемое им </w:t>
      </w:r>
      <w:r>
        <w:rPr>
          <w:sz w:val="28"/>
          <w:szCs w:val="28"/>
        </w:rPr>
        <w:t xml:space="preserve">муниципальное </w:t>
      </w:r>
      <w:r w:rsidRPr="00B310D5">
        <w:rPr>
          <w:sz w:val="28"/>
          <w:szCs w:val="28"/>
        </w:rPr>
        <w:t>имущество без проведения торгов в соответствии с законодательством, настоящим Порядком и договором аренды.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6.2.</w:t>
      </w:r>
      <w:r>
        <w:rPr>
          <w:sz w:val="28"/>
          <w:szCs w:val="28"/>
        </w:rPr>
        <w:t xml:space="preserve"> При передаче</w:t>
      </w:r>
      <w:r w:rsidRPr="00B310D5">
        <w:rPr>
          <w:sz w:val="28"/>
          <w:szCs w:val="28"/>
        </w:rPr>
        <w:t xml:space="preserve"> имущества в субаренду ответственным за использование имущества перед арендодателем является арендатор.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Передача в субаренду муниципального имущества и оформление договоров субаренды муниципального имущества осуществляются в </w:t>
      </w:r>
      <w:proofErr w:type="gramStart"/>
      <w:r w:rsidRPr="00B310D5">
        <w:rPr>
          <w:sz w:val="28"/>
          <w:szCs w:val="28"/>
        </w:rPr>
        <w:t>порядке</w:t>
      </w:r>
      <w:proofErr w:type="gramEnd"/>
      <w:r w:rsidRPr="00B310D5">
        <w:rPr>
          <w:sz w:val="28"/>
          <w:szCs w:val="28"/>
        </w:rPr>
        <w:t>, предусмотренном законодательством и настоящим Порядком для договоров аренды муниципального имущества.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6.3. </w:t>
      </w:r>
      <w:r w:rsidRPr="00091B02">
        <w:rPr>
          <w:color w:val="000000"/>
          <w:sz w:val="28"/>
          <w:szCs w:val="28"/>
        </w:rPr>
        <w:t xml:space="preserve">Для оформления договора субаренды </w:t>
      </w:r>
      <w:r>
        <w:rPr>
          <w:color w:val="000000"/>
          <w:sz w:val="28"/>
          <w:szCs w:val="28"/>
        </w:rPr>
        <w:t>муниципального</w:t>
      </w:r>
      <w:r w:rsidRPr="00091B02">
        <w:rPr>
          <w:color w:val="000000"/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муниципального района Бижбулякский район Республики </w:t>
      </w:r>
      <w:proofErr w:type="spellStart"/>
      <w:r>
        <w:rPr>
          <w:sz w:val="28"/>
          <w:szCs w:val="28"/>
        </w:rPr>
        <w:t>Башортостан</w:t>
      </w:r>
      <w:proofErr w:type="spellEnd"/>
      <w:r w:rsidRPr="00091B02">
        <w:rPr>
          <w:color w:val="000000"/>
          <w:sz w:val="28"/>
          <w:szCs w:val="28"/>
        </w:rPr>
        <w:t xml:space="preserve"> без проведения торгов представляются следующие документы: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 xml:space="preserve">а) заявление о предоставлении государственного имущества в пользование по форме, </w:t>
      </w:r>
      <w:r>
        <w:rPr>
          <w:color w:val="000000"/>
          <w:sz w:val="28"/>
          <w:szCs w:val="28"/>
        </w:rPr>
        <w:t>Администрацией</w:t>
      </w:r>
      <w:r w:rsidRPr="00091B02">
        <w:rPr>
          <w:color w:val="000000"/>
          <w:sz w:val="28"/>
          <w:szCs w:val="28"/>
        </w:rPr>
        <w:t>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91B02">
        <w:rPr>
          <w:color w:val="000000"/>
          <w:sz w:val="28"/>
          <w:szCs w:val="28"/>
        </w:rPr>
        <w:t>б) документ, подтверждающий личность заявителя, а в случае обращения представителя - документ, подтверждающий полномочия представителя в соответствии с законодательством Российской Федерации, и их копии;</w:t>
      </w:r>
      <w:proofErr w:type="gramEnd"/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в) учредительные документы юридического лица со всеми изменениями и дополнениями на дату подачи заявления и их копии;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14" w:history="1">
        <w:r w:rsidRPr="00091B02">
          <w:rPr>
            <w:rStyle w:val="af7"/>
            <w:color w:val="00000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091B02">
        <w:rPr>
          <w:color w:val="000000"/>
          <w:sz w:val="28"/>
          <w:szCs w:val="28"/>
        </w:rPr>
        <w:t>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91B02">
        <w:rPr>
          <w:color w:val="000000"/>
          <w:sz w:val="28"/>
          <w:szCs w:val="28"/>
        </w:rPr>
        <w:t>д</w:t>
      </w:r>
      <w:proofErr w:type="spellEnd"/>
      <w:r w:rsidRPr="00091B02">
        <w:rPr>
          <w:color w:val="000000"/>
          <w:sz w:val="28"/>
          <w:szCs w:val="28"/>
        </w:rPr>
        <w:t>) документы, подтверждающие отсутствие задолженности по коммунальным и эксплуатационным услугам;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lastRenderedPageBreak/>
        <w:t>е) решение об одобрении или о совершении крупной сделки или его копия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ж)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- в случае, если заявителем является иностранное юридическое лицо, и его копия;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91B02">
        <w:rPr>
          <w:color w:val="000000"/>
          <w:sz w:val="28"/>
          <w:szCs w:val="28"/>
        </w:rPr>
        <w:t>з</w:t>
      </w:r>
      <w:proofErr w:type="spellEnd"/>
      <w:r w:rsidRPr="00091B02">
        <w:rPr>
          <w:color w:val="000000"/>
          <w:sz w:val="28"/>
          <w:szCs w:val="28"/>
        </w:rPr>
        <w:t>) перечень государственного имущества, предполагаемого к передаче в субаренду;</w:t>
      </w:r>
    </w:p>
    <w:p w:rsidR="006162B8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и) выписка из ЕГРЮЛ;</w:t>
      </w:r>
    </w:p>
    <w:p w:rsidR="006162B8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к) выписка из ЕГРИП;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л) выписка из ЕГРН;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>м) выписка из Единого реестра субъектов малого и среднего предпринимательства;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91B02">
        <w:rPr>
          <w:color w:val="000000"/>
          <w:sz w:val="28"/>
          <w:szCs w:val="28"/>
        </w:rPr>
        <w:t>н</w:t>
      </w:r>
      <w:proofErr w:type="spellEnd"/>
      <w:r w:rsidRPr="00091B02">
        <w:rPr>
          <w:color w:val="000000"/>
          <w:sz w:val="28"/>
          <w:szCs w:val="28"/>
        </w:rPr>
        <w:t>) копия технической документации всех объектов недвижимости, включенных в перечень государственного имущества, предполагаемого к передаче в субаренду.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 xml:space="preserve">Документы, указанные в </w:t>
      </w:r>
      <w:proofErr w:type="gramStart"/>
      <w:r w:rsidRPr="00091B02">
        <w:rPr>
          <w:color w:val="000000"/>
          <w:sz w:val="28"/>
          <w:szCs w:val="28"/>
        </w:rPr>
        <w:t>подпунктах</w:t>
      </w:r>
      <w:proofErr w:type="gramEnd"/>
      <w:r w:rsidRPr="00091B02">
        <w:rPr>
          <w:color w:val="000000"/>
          <w:sz w:val="28"/>
          <w:szCs w:val="28"/>
        </w:rPr>
        <w:t xml:space="preserve"> "а" - "</w:t>
      </w:r>
      <w:proofErr w:type="spellStart"/>
      <w:r w:rsidRPr="00091B02">
        <w:rPr>
          <w:color w:val="000000"/>
          <w:sz w:val="28"/>
          <w:szCs w:val="28"/>
        </w:rPr>
        <w:t>з</w:t>
      </w:r>
      <w:proofErr w:type="spellEnd"/>
      <w:r w:rsidRPr="00091B02">
        <w:rPr>
          <w:color w:val="000000"/>
          <w:sz w:val="28"/>
          <w:szCs w:val="28"/>
        </w:rPr>
        <w:t xml:space="preserve">" настоящего пункта, представляются в </w:t>
      </w:r>
      <w:r>
        <w:rPr>
          <w:color w:val="000000"/>
          <w:sz w:val="28"/>
          <w:szCs w:val="28"/>
        </w:rPr>
        <w:t>Администрацию</w:t>
      </w:r>
      <w:r w:rsidRPr="00091B02">
        <w:rPr>
          <w:color w:val="000000"/>
          <w:sz w:val="28"/>
          <w:szCs w:val="28"/>
        </w:rPr>
        <w:t xml:space="preserve"> заявителем самостоятельно непосредственно в адрес </w:t>
      </w:r>
      <w:r>
        <w:rPr>
          <w:color w:val="000000"/>
          <w:sz w:val="28"/>
          <w:szCs w:val="28"/>
        </w:rPr>
        <w:t>Администрации</w:t>
      </w:r>
      <w:r w:rsidRPr="00091B02">
        <w:rPr>
          <w:color w:val="000000"/>
          <w:sz w:val="28"/>
          <w:szCs w:val="28"/>
        </w:rPr>
        <w:t>, в том числе через РГАУ МФЦ, посредством почтовой св</w:t>
      </w:r>
      <w:r>
        <w:rPr>
          <w:color w:val="000000"/>
          <w:sz w:val="28"/>
          <w:szCs w:val="28"/>
        </w:rPr>
        <w:t>язи, через "личный кабинет" на Е</w:t>
      </w:r>
      <w:r w:rsidRPr="00091B02">
        <w:rPr>
          <w:color w:val="000000"/>
          <w:sz w:val="28"/>
          <w:szCs w:val="28"/>
        </w:rPr>
        <w:t>ПГУ с использованием квалифицированной электронной подписи для заверения документов или при личном обращении заявителя.</w:t>
      </w:r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91B02">
        <w:rPr>
          <w:color w:val="000000"/>
          <w:sz w:val="28"/>
          <w:szCs w:val="28"/>
        </w:rPr>
        <w:t xml:space="preserve">Документы, указанные в подпунктах "и" - "м" настоящего пункта, запрашиваются </w:t>
      </w:r>
      <w:r>
        <w:rPr>
          <w:color w:val="000000"/>
          <w:sz w:val="28"/>
          <w:szCs w:val="28"/>
        </w:rPr>
        <w:t xml:space="preserve">Администрацией </w:t>
      </w:r>
      <w:r w:rsidRPr="00091B02">
        <w:rPr>
          <w:color w:val="000000"/>
          <w:sz w:val="28"/>
          <w:szCs w:val="28"/>
        </w:rPr>
        <w:t>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  <w:proofErr w:type="gramEnd"/>
    </w:p>
    <w:p w:rsidR="006162B8" w:rsidRPr="00091B02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91B02">
        <w:rPr>
          <w:color w:val="000000"/>
          <w:sz w:val="28"/>
          <w:szCs w:val="28"/>
        </w:rPr>
        <w:t xml:space="preserve">Документ, указанный в </w:t>
      </w:r>
      <w:proofErr w:type="gramStart"/>
      <w:r w:rsidRPr="00091B02">
        <w:rPr>
          <w:color w:val="000000"/>
          <w:sz w:val="28"/>
          <w:szCs w:val="28"/>
        </w:rPr>
        <w:t>подпункте</w:t>
      </w:r>
      <w:proofErr w:type="gramEnd"/>
      <w:r w:rsidRPr="00091B02">
        <w:rPr>
          <w:color w:val="000000"/>
          <w:sz w:val="28"/>
          <w:szCs w:val="28"/>
        </w:rPr>
        <w:t xml:space="preserve"> "</w:t>
      </w:r>
      <w:proofErr w:type="spellStart"/>
      <w:r w:rsidRPr="00091B02">
        <w:rPr>
          <w:color w:val="000000"/>
          <w:sz w:val="28"/>
          <w:szCs w:val="28"/>
        </w:rPr>
        <w:t>н</w:t>
      </w:r>
      <w:proofErr w:type="spellEnd"/>
      <w:r w:rsidRPr="00091B02">
        <w:rPr>
          <w:color w:val="000000"/>
          <w:sz w:val="28"/>
          <w:szCs w:val="28"/>
        </w:rPr>
        <w:t xml:space="preserve">" настоящего пункта, запрашивается </w:t>
      </w:r>
      <w:r>
        <w:rPr>
          <w:color w:val="000000"/>
          <w:sz w:val="28"/>
          <w:szCs w:val="28"/>
        </w:rPr>
        <w:t>Администрацией</w:t>
      </w:r>
      <w:r w:rsidRPr="00091B02">
        <w:rPr>
          <w:color w:val="000000"/>
          <w:sz w:val="28"/>
          <w:szCs w:val="28"/>
        </w:rPr>
        <w:t xml:space="preserve"> в организациях, осуществляющих изготовление технической документации, в случае, если данная документация изготовлена государственным учреждением, подведомственным </w:t>
      </w:r>
      <w:r>
        <w:rPr>
          <w:color w:val="000000"/>
          <w:sz w:val="28"/>
          <w:szCs w:val="28"/>
        </w:rPr>
        <w:t>Администрации</w:t>
      </w:r>
      <w:r w:rsidRPr="00091B02">
        <w:rPr>
          <w:color w:val="000000"/>
          <w:sz w:val="28"/>
          <w:szCs w:val="28"/>
        </w:rPr>
        <w:t>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310D5">
        <w:rPr>
          <w:sz w:val="28"/>
          <w:szCs w:val="28"/>
        </w:rPr>
        <w:t>. В месячный срок с момента согласования заявки о передаче в субаренду части арендуемого имуще</w:t>
      </w:r>
      <w:r>
        <w:rPr>
          <w:sz w:val="28"/>
          <w:szCs w:val="28"/>
        </w:rPr>
        <w:t xml:space="preserve">ства договор субаренды по </w:t>
      </w:r>
      <w:proofErr w:type="gramStart"/>
      <w:r>
        <w:rPr>
          <w:sz w:val="28"/>
          <w:szCs w:val="28"/>
        </w:rPr>
        <w:t>форме, утвержденной Администрацией муниципального района Бижбулякский район Республики Башкортостан должен быть представлен</w:t>
      </w:r>
      <w:proofErr w:type="gramEnd"/>
      <w:r w:rsidRPr="00B310D5">
        <w:rPr>
          <w:sz w:val="28"/>
          <w:szCs w:val="28"/>
        </w:rPr>
        <w:t xml:space="preserve"> заявителем в </w:t>
      </w:r>
      <w:r>
        <w:rPr>
          <w:sz w:val="28"/>
          <w:szCs w:val="28"/>
        </w:rPr>
        <w:t>Администрацию.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Pr="00B310D5">
        <w:rPr>
          <w:sz w:val="28"/>
          <w:szCs w:val="28"/>
        </w:rPr>
        <w:t xml:space="preserve">. </w:t>
      </w:r>
      <w:proofErr w:type="gramStart"/>
      <w:r w:rsidRPr="00B310D5">
        <w:rPr>
          <w:sz w:val="28"/>
          <w:szCs w:val="28"/>
        </w:rPr>
        <w:t>Передача в субаренду третьим лицам арендуемого муниципального имущества муниципального района Бижбулякский район Республики Башкортостан без проведения торгов возможна лицом, которому права владения и (или) пользования в отношении муниципального имущества предоставлены в следующих случаях:</w:t>
      </w:r>
      <w:proofErr w:type="gramEnd"/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по результатам проведения торгов;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если такие торги признаны несостоявшимися;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на основании государственного или муниципального контракта или на основании пункта 1 части 1 статьи 17.1 Федерального закона "О защите конкуренции".</w:t>
      </w:r>
    </w:p>
    <w:p w:rsidR="006162B8" w:rsidRPr="00B310D5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6.</w:t>
      </w:r>
      <w:r>
        <w:rPr>
          <w:sz w:val="28"/>
          <w:szCs w:val="28"/>
        </w:rPr>
        <w:t>6</w:t>
      </w:r>
      <w:r w:rsidRPr="00B310D5">
        <w:rPr>
          <w:sz w:val="28"/>
          <w:szCs w:val="28"/>
        </w:rPr>
        <w:t>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6162B8" w:rsidRDefault="006162B8" w:rsidP="006162B8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Арендодателю. В случае</w:t>
      </w:r>
      <w:proofErr w:type="gramStart"/>
      <w:r w:rsidRPr="00B310D5">
        <w:rPr>
          <w:sz w:val="28"/>
          <w:szCs w:val="28"/>
        </w:rPr>
        <w:t>,</w:t>
      </w:r>
      <w:proofErr w:type="gramEnd"/>
      <w:r w:rsidRPr="00B310D5">
        <w:rPr>
          <w:sz w:val="28"/>
          <w:szCs w:val="28"/>
        </w:rPr>
        <w:t xml:space="preserve"> если получателем арендных платежей по договору аренды является Администрация, разница арендной платы по договору субаренды перечисляется в бюджет муниципального района Бижбулякский район.</w:t>
      </w:r>
    </w:p>
    <w:p w:rsidR="006162B8" w:rsidRPr="00091B02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</w:p>
    <w:p w:rsidR="006162B8" w:rsidRDefault="006162B8" w:rsidP="006162B8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A64C5">
        <w:rPr>
          <w:sz w:val="28"/>
          <w:szCs w:val="28"/>
        </w:rPr>
        <w:t>Приложение № 2</w:t>
      </w:r>
    </w:p>
    <w:p w:rsidR="006162B8" w:rsidRDefault="006162B8" w:rsidP="006162B8">
      <w:pPr>
        <w:tabs>
          <w:tab w:val="left" w:pos="6237"/>
        </w:tabs>
        <w:ind w:left="6237"/>
        <w:jc w:val="both"/>
        <w:rPr>
          <w:sz w:val="28"/>
          <w:szCs w:val="28"/>
        </w:rPr>
      </w:pPr>
      <w:r w:rsidRPr="00FA64C5">
        <w:rPr>
          <w:sz w:val="28"/>
          <w:szCs w:val="28"/>
        </w:rPr>
        <w:lastRenderedPageBreak/>
        <w:t xml:space="preserve">к решению Совета </w:t>
      </w:r>
      <w:r>
        <w:rPr>
          <w:sz w:val="28"/>
          <w:szCs w:val="28"/>
        </w:rPr>
        <w:t>м</w:t>
      </w:r>
      <w:r w:rsidRPr="00FA64C5">
        <w:rPr>
          <w:sz w:val="28"/>
          <w:szCs w:val="28"/>
        </w:rPr>
        <w:t>униципального района Бижбулякский район Республики Башкортостан от</w:t>
      </w:r>
      <w:r>
        <w:rPr>
          <w:sz w:val="28"/>
          <w:szCs w:val="28"/>
        </w:rPr>
        <w:t xml:space="preserve"> «19» июля 2022 года</w:t>
      </w:r>
      <w:r w:rsidRPr="00FA64C5">
        <w:rPr>
          <w:sz w:val="28"/>
          <w:szCs w:val="28"/>
        </w:rPr>
        <w:t xml:space="preserve"> </w:t>
      </w:r>
    </w:p>
    <w:p w:rsidR="006162B8" w:rsidRPr="00FA64C5" w:rsidRDefault="006162B8" w:rsidP="006162B8">
      <w:pPr>
        <w:tabs>
          <w:tab w:val="left" w:pos="6237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№77/38-28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Методика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определения годовой арендной платы за пользование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 xml:space="preserve">муниципальным имуществом </w:t>
      </w:r>
      <w:proofErr w:type="gramStart"/>
      <w:r w:rsidRPr="00FA64C5">
        <w:rPr>
          <w:b/>
          <w:sz w:val="28"/>
          <w:szCs w:val="28"/>
        </w:rPr>
        <w:t>муниципального</w:t>
      </w:r>
      <w:proofErr w:type="gramEnd"/>
      <w:r w:rsidRPr="00FA64C5">
        <w:rPr>
          <w:b/>
          <w:sz w:val="28"/>
          <w:szCs w:val="28"/>
        </w:rPr>
        <w:t xml:space="preserve"> района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Бижбулякский район Республики Башкортостан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bookmarkStart w:id="10" w:name="Par345"/>
      <w:bookmarkEnd w:id="10"/>
      <w:r w:rsidRPr="00FA64C5">
        <w:rPr>
          <w:b/>
          <w:sz w:val="28"/>
          <w:szCs w:val="28"/>
        </w:rPr>
        <w:t>1. Общие положения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1.1. </w:t>
      </w:r>
      <w:proofErr w:type="gramStart"/>
      <w:r w:rsidRPr="00FA64C5">
        <w:rPr>
          <w:sz w:val="28"/>
          <w:szCs w:val="28"/>
        </w:rPr>
        <w:t>Настоящая Методика</w:t>
      </w:r>
      <w:r>
        <w:rPr>
          <w:sz w:val="28"/>
          <w:szCs w:val="28"/>
        </w:rPr>
        <w:t xml:space="preserve"> регламентирует порядок</w:t>
      </w:r>
      <w:r w:rsidRPr="00FA64C5">
        <w:rPr>
          <w:sz w:val="28"/>
          <w:szCs w:val="28"/>
        </w:rPr>
        <w:t xml:space="preserve"> определения годовой арендной платы за пользование муниципальным имуществом муниципального района Бижбулякский район Республики Башкортостан (далее – Методика)</w:t>
      </w:r>
      <w:r>
        <w:rPr>
          <w:sz w:val="28"/>
          <w:szCs w:val="28"/>
        </w:rPr>
        <w:t>,</w:t>
      </w:r>
      <w:r w:rsidRPr="00FA64C5">
        <w:rPr>
          <w:sz w:val="28"/>
          <w:szCs w:val="28"/>
        </w:rPr>
        <w:t xml:space="preserve"> переданным в аренду</w:t>
      </w:r>
      <w:r w:rsidRPr="00FA64C5">
        <w:rPr>
          <w:rFonts w:eastAsia="Arial Unicode MS"/>
          <w:sz w:val="28"/>
          <w:szCs w:val="28"/>
        </w:rPr>
        <w:t xml:space="preserve"> (субаренду)</w:t>
      </w:r>
      <w:r w:rsidRPr="00FA64C5">
        <w:rPr>
          <w:sz w:val="28"/>
          <w:szCs w:val="28"/>
        </w:rPr>
        <w:t xml:space="preserve"> юридическим, физическим лицам и индивидуальным предпринимателям в соответствии с законодательством и </w:t>
      </w:r>
      <w:hyperlink w:anchor="Par46" w:history="1">
        <w:r w:rsidRPr="00FA64C5">
          <w:rPr>
            <w:sz w:val="28"/>
            <w:szCs w:val="28"/>
          </w:rPr>
          <w:t>Порядком</w:t>
        </w:r>
      </w:hyperlink>
      <w:r w:rsidRPr="00FA64C5">
        <w:rPr>
          <w:sz w:val="28"/>
          <w:szCs w:val="28"/>
        </w:rPr>
        <w:t xml:space="preserve"> оформления прав пользования муниципальным имуществом муниципального района Бижбулякский район Республики Башкортостан.</w:t>
      </w:r>
      <w:proofErr w:type="gramEnd"/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1.2. </w:t>
      </w:r>
      <w:proofErr w:type="gramStart"/>
      <w:r w:rsidRPr="00FA64C5">
        <w:rPr>
          <w:sz w:val="28"/>
          <w:szCs w:val="28"/>
        </w:rPr>
        <w:t>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 (субаренды).</w:t>
      </w:r>
      <w:proofErr w:type="gramEnd"/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1.3. </w:t>
      </w:r>
      <w:r w:rsidRPr="00FA64C5">
        <w:rPr>
          <w:rFonts w:eastAsia="Arial Unicode MS"/>
          <w:sz w:val="28"/>
          <w:szCs w:val="28"/>
        </w:rPr>
        <w:t xml:space="preserve">Для целей расчета стоимости арендной платы количество дней в году принимается </w:t>
      </w:r>
      <w:proofErr w:type="gramStart"/>
      <w:r w:rsidRPr="00FA64C5">
        <w:rPr>
          <w:rFonts w:eastAsia="Arial Unicode MS"/>
          <w:sz w:val="28"/>
          <w:szCs w:val="28"/>
        </w:rPr>
        <w:t>равным</w:t>
      </w:r>
      <w:proofErr w:type="gramEnd"/>
      <w:r w:rsidRPr="00FA64C5">
        <w:rPr>
          <w:rFonts w:eastAsia="Arial Unicode MS"/>
          <w:sz w:val="28"/>
          <w:szCs w:val="28"/>
        </w:rPr>
        <w:t xml:space="preserve"> 365.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 xml:space="preserve">1.4. </w:t>
      </w:r>
      <w:proofErr w:type="gramStart"/>
      <w:r w:rsidRPr="00AE7285">
        <w:rPr>
          <w:color w:val="000000"/>
          <w:sz w:val="28"/>
          <w:szCs w:val="28"/>
        </w:rPr>
        <w:t xml:space="preserve">При заключении с субъектами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"Налог на профессиональный доход", договоров аренды в отношении </w:t>
      </w:r>
      <w:r w:rsidRPr="00B310D5">
        <w:rPr>
          <w:sz w:val="28"/>
          <w:szCs w:val="28"/>
        </w:rPr>
        <w:t>муниципального имущества муниципального района Бижбулякский район Республики Башкортостан</w:t>
      </w:r>
      <w:r w:rsidRPr="00AE7285">
        <w:rPr>
          <w:color w:val="000000"/>
          <w:sz w:val="28"/>
          <w:szCs w:val="28"/>
        </w:rPr>
        <w:t>, за исключением договоров аренды, заключенных на срок до 30 календарных дней, арендная плата вносится в следующем порядке (далее - льготный порядок):</w:t>
      </w:r>
      <w:proofErr w:type="gramEnd"/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E7285">
        <w:rPr>
          <w:color w:val="000000"/>
          <w:sz w:val="28"/>
          <w:szCs w:val="28"/>
        </w:rPr>
        <w:t>в первый год аренды - 40 процентов от размера арендной платы;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E7285">
        <w:rPr>
          <w:color w:val="000000"/>
          <w:sz w:val="28"/>
          <w:szCs w:val="28"/>
        </w:rPr>
        <w:t>во второй год аренды - 60 процентов от размера арендной платы;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E7285">
        <w:rPr>
          <w:color w:val="000000"/>
          <w:sz w:val="28"/>
          <w:szCs w:val="28"/>
        </w:rPr>
        <w:t>в третий год аренды - 80 процентов от размера арендной платы;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E7285">
        <w:rPr>
          <w:color w:val="000000"/>
          <w:sz w:val="28"/>
          <w:szCs w:val="28"/>
        </w:rPr>
        <w:t>в четвертый год аренды и далее - 100 процентов от размера арендной платы.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E7285">
        <w:rPr>
          <w:color w:val="000000"/>
          <w:sz w:val="28"/>
          <w:szCs w:val="28"/>
        </w:rPr>
        <w:t>При расчете годовой арендной платы с применением коэффициента К</w:t>
      </w:r>
      <w:proofErr w:type="gramStart"/>
      <w:r w:rsidRPr="00AE7285">
        <w:rPr>
          <w:color w:val="000000"/>
          <w:sz w:val="28"/>
          <w:szCs w:val="28"/>
        </w:rPr>
        <w:t>2</w:t>
      </w:r>
      <w:proofErr w:type="gramEnd"/>
      <w:r w:rsidRPr="00AE7285">
        <w:rPr>
          <w:color w:val="000000"/>
          <w:sz w:val="28"/>
          <w:szCs w:val="28"/>
        </w:rPr>
        <w:t xml:space="preserve">, указанного в разделе 2 настоящей Методики, менее 0,1 применение в отношении субъектов малого и среднего предпринимательства и физических </w:t>
      </w:r>
      <w:r w:rsidRPr="00AE7285">
        <w:rPr>
          <w:color w:val="000000"/>
          <w:sz w:val="28"/>
          <w:szCs w:val="28"/>
        </w:rPr>
        <w:lastRenderedPageBreak/>
        <w:t>лиц, не являющихся индивидуальными предпринимателями и применяющих специальный налоговый режим "Налог на профессиональный доход", льготного порядка, указанного в настоящем пункте, не допускается.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E7285">
        <w:rPr>
          <w:color w:val="000000"/>
          <w:sz w:val="28"/>
          <w:szCs w:val="28"/>
        </w:rPr>
        <w:t>В случае</w:t>
      </w:r>
      <w:proofErr w:type="gramStart"/>
      <w:r w:rsidRPr="00AE7285">
        <w:rPr>
          <w:color w:val="000000"/>
          <w:sz w:val="28"/>
          <w:szCs w:val="28"/>
        </w:rPr>
        <w:t>,</w:t>
      </w:r>
      <w:proofErr w:type="gramEnd"/>
      <w:r w:rsidRPr="00AE7285">
        <w:rPr>
          <w:color w:val="000000"/>
          <w:sz w:val="28"/>
          <w:szCs w:val="28"/>
        </w:rPr>
        <w:t xml:space="preserve"> если в отношении арендатора </w:t>
      </w:r>
      <w:r w:rsidRPr="00B310D5">
        <w:rPr>
          <w:sz w:val="28"/>
          <w:szCs w:val="28"/>
        </w:rPr>
        <w:t>муниципального имущества муниципального района Бижбулякский район Республики Башкортостан</w:t>
      </w:r>
      <w:r w:rsidRPr="00AE72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E7285">
        <w:rPr>
          <w:color w:val="000000"/>
          <w:sz w:val="28"/>
          <w:szCs w:val="28"/>
        </w:rPr>
        <w:t>при расчете годовой арендной платы применен льготный порядок, то в отношении субарендатора данный льготный порядок не применяется.</w:t>
      </w:r>
    </w:p>
    <w:p w:rsidR="006162B8" w:rsidRPr="00AE7285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E7285">
        <w:rPr>
          <w:color w:val="000000"/>
          <w:sz w:val="28"/>
          <w:szCs w:val="28"/>
        </w:rPr>
        <w:t>При зачете стоимости затрат на проведение капитального ремонта в счет арендной платы по договору аренды в соответствии с </w:t>
      </w:r>
      <w:hyperlink r:id="rId15" w:history="1">
        <w:r w:rsidRPr="00AE7285">
          <w:rPr>
            <w:rStyle w:val="af7"/>
            <w:color w:val="000000"/>
            <w:sz w:val="28"/>
            <w:szCs w:val="28"/>
          </w:rPr>
          <w:t>Постановлением Правительства Республики Башкортостан от 23 сентября 2016 года N 421 "Об утверждении Порядка согласования проведения капитального ремонта арендуемого объекта государственного нежилого фонда, находящегося в собственности Республики Башкортостан, с дальнейшим зачетом стоимости затрат в счет арендной платы по договору аренды"</w:t>
        </w:r>
      </w:hyperlink>
      <w:r w:rsidRPr="00AE7285">
        <w:rPr>
          <w:color w:val="000000"/>
          <w:sz w:val="28"/>
          <w:szCs w:val="28"/>
        </w:rPr>
        <w:t> в отношении</w:t>
      </w:r>
      <w:proofErr w:type="gramEnd"/>
      <w:r w:rsidRPr="00AE7285">
        <w:rPr>
          <w:color w:val="000000"/>
          <w:sz w:val="28"/>
          <w:szCs w:val="28"/>
        </w:rPr>
        <w:t xml:space="preserve"> арендатора применение льготного порядка, указанного в настоящем пункте, льготного коэффициента разрешенного использования К</w:t>
      </w:r>
      <w:proofErr w:type="gramStart"/>
      <w:r w:rsidRPr="00AE7285">
        <w:rPr>
          <w:color w:val="000000"/>
          <w:sz w:val="28"/>
          <w:szCs w:val="28"/>
        </w:rPr>
        <w:t>2</w:t>
      </w:r>
      <w:proofErr w:type="gramEnd"/>
      <w:r w:rsidRPr="00AE7285">
        <w:rPr>
          <w:color w:val="000000"/>
          <w:sz w:val="28"/>
          <w:szCs w:val="28"/>
        </w:rPr>
        <w:t xml:space="preserve"> = 0,01, льготного коэффициента основного вида деятельности арендатора К3 = 0,01 и льготного коэффициента Кл = 0,01 не допускается (в данном случае применяется коэффициент разрешенного использования К2 = 1, коэффициенты основного вида деятельности арендатора К3 = 0,8 и Кл = 1).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bookmarkStart w:id="11" w:name="Par351"/>
      <w:bookmarkEnd w:id="11"/>
      <w:r w:rsidRPr="00FA64C5">
        <w:rPr>
          <w:b/>
          <w:sz w:val="28"/>
          <w:szCs w:val="28"/>
        </w:rPr>
        <w:t>2. Расчет годовой арендной платы за пользование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объектами муниципального нежилого фонда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A64C5">
        <w:rPr>
          <w:sz w:val="28"/>
          <w:szCs w:val="28"/>
        </w:rPr>
        <w:t>2.1</w:t>
      </w:r>
      <w:r w:rsidRPr="000075E1">
        <w:rPr>
          <w:color w:val="000000"/>
          <w:sz w:val="28"/>
          <w:szCs w:val="28"/>
        </w:rPr>
        <w:t>. Размер годовой арендной платы за пользование объектами государственного нежилого фонда рассчитывается по формуле: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Апл</w:t>
      </w:r>
      <w:proofErr w:type="spellEnd"/>
      <w:r w:rsidRPr="000075E1">
        <w:rPr>
          <w:color w:val="000000"/>
          <w:sz w:val="28"/>
          <w:szCs w:val="28"/>
        </w:rPr>
        <w:t xml:space="preserve"> = </w:t>
      </w:r>
      <w:proofErr w:type="spellStart"/>
      <w:r w:rsidRPr="000075E1">
        <w:rPr>
          <w:color w:val="000000"/>
          <w:sz w:val="28"/>
          <w:szCs w:val="28"/>
        </w:rPr>
        <w:t>Сс</w:t>
      </w:r>
      <w:proofErr w:type="spellEnd"/>
      <w:r w:rsidRPr="000075E1">
        <w:rPr>
          <w:color w:val="000000"/>
          <w:sz w:val="28"/>
          <w:szCs w:val="28"/>
        </w:rPr>
        <w:t xml:space="preserve">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S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</w:t>
      </w:r>
      <w:proofErr w:type="gramStart"/>
      <w:r w:rsidRPr="000075E1">
        <w:rPr>
          <w:color w:val="000000"/>
          <w:sz w:val="28"/>
          <w:szCs w:val="28"/>
        </w:rPr>
        <w:t>1</w:t>
      </w:r>
      <w:proofErr w:type="gramEnd"/>
      <w:r w:rsidRPr="000075E1">
        <w:rPr>
          <w:color w:val="000000"/>
          <w:sz w:val="28"/>
          <w:szCs w:val="28"/>
        </w:rPr>
        <w:t xml:space="preserve">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К2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К3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К4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К5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К6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К7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К8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К9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Кл </w:t>
      </w:r>
      <w:proofErr w:type="spellStart"/>
      <w:r w:rsidRPr="000075E1">
        <w:rPr>
          <w:color w:val="000000"/>
          <w:sz w:val="28"/>
          <w:szCs w:val="28"/>
        </w:rPr>
        <w:t>x</w:t>
      </w:r>
      <w:proofErr w:type="spellEnd"/>
      <w:r w:rsidRPr="000075E1">
        <w:rPr>
          <w:color w:val="000000"/>
          <w:sz w:val="28"/>
          <w:szCs w:val="28"/>
        </w:rPr>
        <w:t xml:space="preserve"> (1 + </w:t>
      </w:r>
      <w:proofErr w:type="spellStart"/>
      <w:r w:rsidRPr="000075E1">
        <w:rPr>
          <w:color w:val="000000"/>
          <w:sz w:val="28"/>
          <w:szCs w:val="28"/>
        </w:rPr>
        <w:t>Кндс</w:t>
      </w:r>
      <w:proofErr w:type="spellEnd"/>
      <w:r w:rsidRPr="000075E1">
        <w:rPr>
          <w:color w:val="000000"/>
          <w:sz w:val="28"/>
          <w:szCs w:val="28"/>
        </w:rPr>
        <w:t>),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где: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Апл</w:t>
      </w:r>
      <w:proofErr w:type="spellEnd"/>
      <w:r w:rsidRPr="000075E1">
        <w:rPr>
          <w:color w:val="000000"/>
          <w:sz w:val="28"/>
          <w:szCs w:val="28"/>
        </w:rPr>
        <w:t xml:space="preserve"> - арендная плата;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Сс</w:t>
      </w:r>
      <w:proofErr w:type="spellEnd"/>
      <w:r w:rsidRPr="000075E1">
        <w:rPr>
          <w:color w:val="000000"/>
          <w:sz w:val="28"/>
          <w:szCs w:val="28"/>
        </w:rPr>
        <w:t xml:space="preserve"> - средний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S - общая площадь арендуемого объекта муниципального нежилого фонда;</w:t>
      </w:r>
      <w:r w:rsidRPr="000075E1">
        <w:rPr>
          <w:color w:val="000000"/>
          <w:sz w:val="28"/>
          <w:szCs w:val="28"/>
        </w:rPr>
        <w:br/>
        <w:t xml:space="preserve">       К</w:t>
      </w:r>
      <w:proofErr w:type="gramStart"/>
      <w:r w:rsidRPr="000075E1">
        <w:rPr>
          <w:color w:val="000000"/>
          <w:sz w:val="28"/>
          <w:szCs w:val="28"/>
        </w:rPr>
        <w:t>1</w:t>
      </w:r>
      <w:proofErr w:type="gramEnd"/>
      <w:r w:rsidRPr="000075E1">
        <w:rPr>
          <w:color w:val="000000"/>
          <w:sz w:val="28"/>
          <w:szCs w:val="28"/>
        </w:rPr>
        <w:t xml:space="preserve"> - коэффициент, учитывающий территориально-экономическую зону расположения арендуемого объект</w:t>
      </w:r>
      <w:r>
        <w:rPr>
          <w:color w:val="000000"/>
          <w:sz w:val="28"/>
          <w:szCs w:val="28"/>
        </w:rPr>
        <w:t xml:space="preserve">а муниципального нежилого фонда, </w:t>
      </w:r>
      <w:r w:rsidRPr="000075E1">
        <w:rPr>
          <w:color w:val="000000"/>
          <w:sz w:val="28"/>
          <w:szCs w:val="28"/>
        </w:rPr>
        <w:t>согласно приложения №1 к настоящей Методике;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- коэффициент вида разрешенного использования: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3,0 при использовании объектов муниципального нежилого фонда для осуществления предоставления краткосрочных займов;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2,0 при использовании объектов муниципального нежилого фонда под: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осуществление организованных торгов на товарном и (или) финансовом рынках;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lastRenderedPageBreak/>
        <w:t>размещение пункта обмена валюты;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банкомата;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терминала по приему платежей;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ресторана;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бара;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ночного клуба;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гостиницы;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1,5 при использовании объектов муниципального нежилого фонда под: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размещение терминала по хранению и </w:t>
      </w:r>
      <w:proofErr w:type="spellStart"/>
      <w:r w:rsidRPr="000075E1">
        <w:rPr>
          <w:color w:val="000000"/>
          <w:sz w:val="28"/>
          <w:szCs w:val="28"/>
        </w:rPr>
        <w:t>растаможиванию</w:t>
      </w:r>
      <w:proofErr w:type="spellEnd"/>
      <w:r w:rsidRPr="000075E1">
        <w:rPr>
          <w:color w:val="000000"/>
          <w:sz w:val="28"/>
          <w:szCs w:val="28"/>
        </w:rPr>
        <w:t xml:space="preserve"> грузов;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размещение </w:t>
      </w:r>
      <w:proofErr w:type="spellStart"/>
      <w:proofErr w:type="gramStart"/>
      <w:r w:rsidRPr="000075E1">
        <w:rPr>
          <w:color w:val="000000"/>
          <w:sz w:val="28"/>
          <w:szCs w:val="28"/>
        </w:rPr>
        <w:t>фитнес-клуба</w:t>
      </w:r>
      <w:proofErr w:type="spellEnd"/>
      <w:proofErr w:type="gramEnd"/>
      <w:r w:rsidRPr="000075E1">
        <w:rPr>
          <w:color w:val="000000"/>
          <w:sz w:val="28"/>
          <w:szCs w:val="28"/>
        </w:rPr>
        <w:t>;</w:t>
      </w:r>
      <w:r w:rsidRPr="000075E1">
        <w:rPr>
          <w:color w:val="000000"/>
          <w:sz w:val="28"/>
          <w:szCs w:val="28"/>
        </w:rPr>
        <w:br/>
        <w:t xml:space="preserve">       обслуживание и ремонт транспортных средств;</w:t>
      </w:r>
      <w:r w:rsidRPr="000075E1">
        <w:rPr>
          <w:color w:val="000000"/>
          <w:sz w:val="28"/>
          <w:szCs w:val="28"/>
        </w:rPr>
        <w:br/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осуществление </w:t>
      </w:r>
      <w:proofErr w:type="gramStart"/>
      <w:r w:rsidRPr="000075E1">
        <w:rPr>
          <w:color w:val="000000"/>
          <w:sz w:val="28"/>
          <w:szCs w:val="28"/>
        </w:rPr>
        <w:t>торговой</w:t>
      </w:r>
      <w:proofErr w:type="gramEnd"/>
      <w:r w:rsidRPr="000075E1">
        <w:rPr>
          <w:color w:val="000000"/>
          <w:sz w:val="28"/>
          <w:szCs w:val="28"/>
        </w:rPr>
        <w:t>, производственной деятельности;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административно-управленческого персонала;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выполнение работ по строительству, ремонту и эксплуатации жилого и нежилого фонда;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услуг связи, сотовой системы радиотелефонной связи, информационно-телекоммуникационных сетей (размещение оборудования);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1,2 при использовании объектов муниципального нежилого фонда под: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мойки транспортных средств;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хранение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игровых автоматов без денежного выигрыша;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торговых (</w:t>
      </w:r>
      <w:proofErr w:type="spellStart"/>
      <w:r w:rsidRPr="000075E1">
        <w:rPr>
          <w:color w:val="000000"/>
          <w:sz w:val="28"/>
          <w:szCs w:val="28"/>
        </w:rPr>
        <w:t>вендинговых</w:t>
      </w:r>
      <w:proofErr w:type="spellEnd"/>
      <w:r w:rsidRPr="000075E1">
        <w:rPr>
          <w:color w:val="000000"/>
          <w:sz w:val="28"/>
          <w:szCs w:val="28"/>
        </w:rPr>
        <w:t>) автоматов;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интернет-кафе и компьютерного клуба;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бильярдного клуба;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выполнение проектно-изыскательских работ;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ритуальных услуг;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юридических услуг;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бухгалтерских услуг;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д</w:t>
      </w:r>
      <w:proofErr w:type="spellEnd"/>
      <w:r w:rsidRPr="000075E1">
        <w:rPr>
          <w:color w:val="000000"/>
          <w:sz w:val="28"/>
          <w:szCs w:val="28"/>
        </w:rPr>
        <w:t>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1,0 при использовании объектов государственного нежилого фонда под: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организацию </w:t>
      </w:r>
      <w:proofErr w:type="spellStart"/>
      <w:r w:rsidRPr="000075E1">
        <w:rPr>
          <w:color w:val="000000"/>
          <w:sz w:val="28"/>
          <w:szCs w:val="28"/>
        </w:rPr>
        <w:t>коворкинга</w:t>
      </w:r>
      <w:proofErr w:type="spellEnd"/>
      <w:r w:rsidRPr="000075E1">
        <w:rPr>
          <w:color w:val="000000"/>
          <w:sz w:val="28"/>
          <w:szCs w:val="28"/>
        </w:rPr>
        <w:t>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банкомата в сельской местности;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стоматологию;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лечебную косметологию;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производство продуктов питания;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ремонт и обслуживание оргтехники;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осуществление </w:t>
      </w:r>
      <w:proofErr w:type="gramStart"/>
      <w:r w:rsidRPr="000075E1">
        <w:rPr>
          <w:color w:val="000000"/>
          <w:sz w:val="28"/>
          <w:szCs w:val="28"/>
        </w:rPr>
        <w:t>фармацевтической</w:t>
      </w:r>
      <w:proofErr w:type="gramEnd"/>
      <w:r w:rsidRPr="000075E1">
        <w:rPr>
          <w:color w:val="000000"/>
          <w:sz w:val="28"/>
          <w:szCs w:val="28"/>
        </w:rPr>
        <w:t xml:space="preserve"> (</w:t>
      </w:r>
      <w:proofErr w:type="spellStart"/>
      <w:r w:rsidRPr="000075E1">
        <w:rPr>
          <w:color w:val="000000"/>
          <w:sz w:val="28"/>
          <w:szCs w:val="28"/>
        </w:rPr>
        <w:t>аптечно-лекарственной</w:t>
      </w:r>
      <w:proofErr w:type="spellEnd"/>
      <w:r w:rsidRPr="000075E1">
        <w:rPr>
          <w:color w:val="000000"/>
          <w:sz w:val="28"/>
          <w:szCs w:val="28"/>
        </w:rPr>
        <w:t>) деятельности;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lastRenderedPageBreak/>
        <w:t>размещение магазина по реализации овощей и фруктов сельскохозяйственными товаропроизводителями, основными видами деятельности которых являются производство и продажа своей продукции;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прочие виды деятельности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е)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0,8 при использовании объектов муниципального нежилого фонда под: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осуществление сельскохозяйственного производства;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организацию общественного питания, за исключением баров и ресторанов;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солярия, сауны, бани, парикмахерской;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магазина оптики;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медицинских лечебных услуг;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художественного салона;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использование сложной вещи культурного и спортивного назначения;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специализированного комиссионного магазина;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образовательных услуг;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ж)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- 0,5 при использовании объектов муниципального нежилого фонда под: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реализацию периодической печатной продукции;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оказание фот</w:t>
      </w:r>
      <w:proofErr w:type="gramStart"/>
      <w:r w:rsidRPr="000075E1">
        <w:rPr>
          <w:color w:val="000000"/>
          <w:sz w:val="28"/>
          <w:szCs w:val="28"/>
        </w:rPr>
        <w:t>о-</w:t>
      </w:r>
      <w:proofErr w:type="gramEnd"/>
      <w:r w:rsidRPr="000075E1">
        <w:rPr>
          <w:color w:val="000000"/>
          <w:sz w:val="28"/>
          <w:szCs w:val="28"/>
        </w:rPr>
        <w:t xml:space="preserve"> и </w:t>
      </w:r>
      <w:proofErr w:type="spellStart"/>
      <w:r w:rsidRPr="000075E1">
        <w:rPr>
          <w:color w:val="000000"/>
          <w:sz w:val="28"/>
          <w:szCs w:val="28"/>
        </w:rPr>
        <w:t>видеоуслуг</w:t>
      </w:r>
      <w:proofErr w:type="spellEnd"/>
      <w:r w:rsidRPr="000075E1">
        <w:rPr>
          <w:color w:val="000000"/>
          <w:sz w:val="28"/>
          <w:szCs w:val="28"/>
        </w:rPr>
        <w:t>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гаражи;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з</w:t>
      </w:r>
      <w:proofErr w:type="spellEnd"/>
      <w:r w:rsidRPr="000075E1">
        <w:rPr>
          <w:color w:val="000000"/>
          <w:sz w:val="28"/>
          <w:szCs w:val="28"/>
        </w:rPr>
        <w:t>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0,4 при использовании объектов муниципального нежилого фонда для: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производства товаров и услуг для инвалидов;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оказания физкультурно-оздоровительных услуг и организации занятий спортом;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осуществления </w:t>
      </w:r>
      <w:proofErr w:type="gramStart"/>
      <w:r w:rsidRPr="000075E1">
        <w:rPr>
          <w:color w:val="000000"/>
          <w:sz w:val="28"/>
          <w:szCs w:val="28"/>
        </w:rPr>
        <w:t>культурно-просветительской</w:t>
      </w:r>
      <w:proofErr w:type="gramEnd"/>
      <w:r w:rsidRPr="000075E1">
        <w:rPr>
          <w:color w:val="000000"/>
          <w:sz w:val="28"/>
          <w:szCs w:val="28"/>
        </w:rPr>
        <w:t xml:space="preserve"> деятельности;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проката);</w:t>
      </w:r>
    </w:p>
    <w:p w:rsidR="006162B8" w:rsidRPr="000075E1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ведения научно-исследовательских работ;</w:t>
      </w:r>
      <w:r w:rsidRPr="000075E1">
        <w:rPr>
          <w:color w:val="000000"/>
          <w:sz w:val="28"/>
          <w:szCs w:val="28"/>
        </w:rPr>
        <w:br/>
        <w:t xml:space="preserve">       и)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0,1 при использовании объектов государственного нежилого фонда под:</w:t>
      </w:r>
      <w:r w:rsidRPr="000075E1">
        <w:rPr>
          <w:color w:val="000000"/>
          <w:sz w:val="28"/>
          <w:szCs w:val="28"/>
        </w:rPr>
        <w:br/>
        <w:t>производство иммунобиологических препаратов, предназначенных для борьбы с эпидемиями и эпизоотиями;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организацию общественного питания для создания необходимых условий для организации питания только работников организаций здания, права на которые принадлежат лицу, передающему имущество под данный вид использования;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школы, детского дома, дома ребенка (грудника), детского санатория, детского сада и яслей;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мест проживания для престарелых, инвалидов и социально незащищенных слоев населения;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lastRenderedPageBreak/>
        <w:t xml:space="preserve">осуществление розничной торговли хлебобулочными изделиями (на площадь помещения, используемого в </w:t>
      </w:r>
      <w:proofErr w:type="gramStart"/>
      <w:r w:rsidRPr="000075E1">
        <w:rPr>
          <w:color w:val="000000"/>
          <w:sz w:val="28"/>
          <w:szCs w:val="28"/>
        </w:rPr>
        <w:t>целях</w:t>
      </w:r>
      <w:proofErr w:type="gramEnd"/>
      <w:r w:rsidRPr="000075E1">
        <w:rPr>
          <w:color w:val="000000"/>
          <w:sz w:val="28"/>
          <w:szCs w:val="28"/>
        </w:rPr>
        <w:t xml:space="preserve"> реализации данных видов товаров);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размещение книжного магазина;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проведение бесплатной социально-педагогической и </w:t>
      </w:r>
      <w:proofErr w:type="spellStart"/>
      <w:r w:rsidRPr="000075E1">
        <w:rPr>
          <w:color w:val="000000"/>
          <w:sz w:val="28"/>
          <w:szCs w:val="28"/>
        </w:rPr>
        <w:t>досуговой</w:t>
      </w:r>
      <w:proofErr w:type="spellEnd"/>
      <w:r w:rsidRPr="000075E1">
        <w:rPr>
          <w:color w:val="000000"/>
          <w:sz w:val="28"/>
          <w:szCs w:val="28"/>
        </w:rPr>
        <w:t xml:space="preserve"> работы с детьми и молодежью;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осуществление патриотического воспитания граждан;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обслуживание социально незащищенных слоев населения;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к) К</w:t>
      </w:r>
      <w:proofErr w:type="gramStart"/>
      <w:r w:rsidRPr="000075E1">
        <w:rPr>
          <w:color w:val="000000"/>
          <w:sz w:val="28"/>
          <w:szCs w:val="28"/>
        </w:rPr>
        <w:t>2</w:t>
      </w:r>
      <w:proofErr w:type="gramEnd"/>
      <w:r w:rsidRPr="000075E1">
        <w:rPr>
          <w:color w:val="000000"/>
          <w:sz w:val="28"/>
          <w:szCs w:val="28"/>
        </w:rPr>
        <w:t xml:space="preserve"> = 0,01 при использовании объектов муниципального нежилого фонда для: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осуществления капитального ремонта и реконструкции зданий и сооружений, которые отнесены к памятникам архитектуры, истории и культуры (на период проведения этих работ в соответствии с утвержденными проектами);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размещения прачечной на основании заключенного в соответствии с законодательством Российской Федерации государственного контракта на организацию оказания услуг по стирке и обработке белья (на площадь помещения, используемого в целях оказания данного вида услуг);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организации питания для дошкольных образовательных организаций, общеобразовательных организаций, профессиональных образовательных организаций, образовательных организаций высшего образования на основании заключенного в соответствии с законодательством Российской Федерации государственного контракта (на площадь помещения, используемого в целях оказания данных видов услуг);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организации общественного питания, которое осуществляется в </w:t>
      </w:r>
      <w:proofErr w:type="gramStart"/>
      <w:r w:rsidRPr="000075E1">
        <w:rPr>
          <w:color w:val="000000"/>
          <w:sz w:val="28"/>
          <w:szCs w:val="28"/>
        </w:rPr>
        <w:t>соответствии</w:t>
      </w:r>
      <w:proofErr w:type="gramEnd"/>
      <w:r w:rsidRPr="000075E1">
        <w:rPr>
          <w:color w:val="000000"/>
          <w:sz w:val="28"/>
          <w:szCs w:val="28"/>
        </w:rPr>
        <w:t xml:space="preserve"> с законодательством Российской Федерации на основании государственных контрактов на организацию питания в учреждениях здравоохранения (на площадь помещения, используемого в целях оказания данного вида услуг);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К3 - коэффициент основного вида деятельности арендатора:</w:t>
      </w:r>
      <w:r w:rsidRPr="000075E1">
        <w:rPr>
          <w:color w:val="000000"/>
          <w:sz w:val="28"/>
          <w:szCs w:val="28"/>
        </w:rPr>
        <w:br/>
        <w:t xml:space="preserve">       а) К3 = 2,0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кредитной организацией, подразделением инкассации;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негосударственным пенсионным фондом;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б) К3 = 1,5 при использовании объектов государственного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организациями, осуществляющими операции с ценными бумагами и валютой;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инвестиционными и аудиторскими организациями;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рекламными агентствами;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в) К3 = 1,2 при использовании объектов государственного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организациями, занимающимися маркетинговыми исследованиями, консультациями по вопросам </w:t>
      </w:r>
      <w:proofErr w:type="gramStart"/>
      <w:r w:rsidRPr="000075E1">
        <w:rPr>
          <w:color w:val="000000"/>
          <w:sz w:val="28"/>
          <w:szCs w:val="28"/>
        </w:rPr>
        <w:t>коммерческой</w:t>
      </w:r>
      <w:proofErr w:type="gramEnd"/>
      <w:r w:rsidRPr="000075E1">
        <w:rPr>
          <w:color w:val="000000"/>
          <w:sz w:val="28"/>
          <w:szCs w:val="28"/>
        </w:rPr>
        <w:t xml:space="preserve"> деятельности и финансов;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сыскными и охранными бюро;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lastRenderedPageBreak/>
        <w:t>информационными агентствами;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организациями, осуществляющими операции с недвижимостью;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г) К3 = 1,0 при использовании объектов государственного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экскурсионными и туристическими бюро;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кредитными организациями, подразделениями инкассации в сельской местности;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страховыми компаниями;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ликвидационными комиссиями коммерческих банков;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частнопрактикующими нотариусами;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коммерческими организациями, которые не указаны в </w:t>
      </w:r>
      <w:proofErr w:type="gramStart"/>
      <w:r w:rsidRPr="000075E1">
        <w:rPr>
          <w:color w:val="000000"/>
          <w:sz w:val="28"/>
          <w:szCs w:val="28"/>
        </w:rPr>
        <w:t>настоящем</w:t>
      </w:r>
      <w:proofErr w:type="gramEnd"/>
      <w:r w:rsidRPr="000075E1">
        <w:rPr>
          <w:color w:val="000000"/>
          <w:sz w:val="28"/>
          <w:szCs w:val="28"/>
        </w:rPr>
        <w:t xml:space="preserve"> перечне;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д</w:t>
      </w:r>
      <w:proofErr w:type="spellEnd"/>
      <w:r w:rsidRPr="000075E1">
        <w:rPr>
          <w:color w:val="000000"/>
          <w:sz w:val="28"/>
          <w:szCs w:val="28"/>
        </w:rPr>
        <w:t>) К3 = 0,8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прочими видами деятельности арендаторов, не вошедшими в виды деятельности арендатора, указанными в подпунктах "а" - "г", "е" - "</w:t>
      </w:r>
      <w:proofErr w:type="gramStart"/>
      <w:r w:rsidRPr="000075E1">
        <w:rPr>
          <w:color w:val="000000"/>
          <w:sz w:val="28"/>
          <w:szCs w:val="28"/>
        </w:rPr>
        <w:t>к</w:t>
      </w:r>
      <w:proofErr w:type="gramEnd"/>
      <w:r w:rsidRPr="000075E1">
        <w:rPr>
          <w:color w:val="000000"/>
          <w:sz w:val="28"/>
          <w:szCs w:val="28"/>
        </w:rPr>
        <w:t>" коэффициента основного вида деятельности арендатора К3;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е) К3 = 0,5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территориальными органами федеральных органов исполнительной власти (федеральных государственных органов);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адвокатами и адвокатскими образованиями;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юридическими консультациями;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информационно-вычислительными центрами;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фермерскими хозяйствами;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ж) К3 = 0,4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некоммерческими организациями, которые не указаны в </w:t>
      </w:r>
      <w:proofErr w:type="gramStart"/>
      <w:r w:rsidRPr="000075E1">
        <w:rPr>
          <w:color w:val="000000"/>
          <w:sz w:val="28"/>
          <w:szCs w:val="28"/>
        </w:rPr>
        <w:t>разделе</w:t>
      </w:r>
      <w:proofErr w:type="gramEnd"/>
      <w:r w:rsidRPr="000075E1">
        <w:rPr>
          <w:color w:val="000000"/>
          <w:sz w:val="28"/>
          <w:szCs w:val="28"/>
        </w:rPr>
        <w:t xml:space="preserve"> 2 настоящей Методики;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некоммерческими спортивными и культурно-просветительными организациями;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организациями средств массовой информации и книгоиздания;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предприятиями почтовой связи с долей государства в уставном капитале;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з</w:t>
      </w:r>
      <w:proofErr w:type="spellEnd"/>
      <w:r w:rsidRPr="000075E1">
        <w:rPr>
          <w:color w:val="000000"/>
          <w:sz w:val="28"/>
          <w:szCs w:val="28"/>
        </w:rPr>
        <w:t>) К3 = 0,2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религиозными организациями;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некоммерческими организациями, осуществляющими патриотическое воспитание граждан, оказывающими содействие органам государственной власти в реализации молодежной политики;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общественными объединениями пожарной охраны, созданными по инициативе физических и юридических лиц для участия в профилактике и тушении пожаров и проведении аварийно-спасательных работ;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объединениями муниципальных образований Республики Башкортостан, созданными в форме ассоциаций;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lastRenderedPageBreak/>
        <w:t>и) К3 = 0,1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организациями (в том числе негосударственными, общественными, благотворительными), проводящими бесплатную социально-педагогическую и </w:t>
      </w:r>
      <w:proofErr w:type="spellStart"/>
      <w:r w:rsidRPr="000075E1">
        <w:rPr>
          <w:color w:val="000000"/>
          <w:sz w:val="28"/>
          <w:szCs w:val="28"/>
        </w:rPr>
        <w:t>досуговую</w:t>
      </w:r>
      <w:proofErr w:type="spellEnd"/>
      <w:r w:rsidRPr="000075E1">
        <w:rPr>
          <w:color w:val="000000"/>
          <w:sz w:val="28"/>
          <w:szCs w:val="28"/>
        </w:rPr>
        <w:t xml:space="preserve"> работу с детьми и молодежью;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организациями, осуществляющими обслуживание социально незащищенных слоев населения;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к) К3 = 0,01 при использовании объектов муниципального нежилого фонда: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обществами и организациями инвалидов, ветеранов, партиями, профсоюзами, благотворительными фондами;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творческими союзами Республики Башкортостан;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органами службы занятости населения;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фондами государственного обязательного медицинского страхования;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медицинскими организациями, осуществляющими медицинское обслуживание и находящимися на бюджетном и бюджетно-страховом финансировании (больницами, поликлиниками, диспансерами, госпиталями, станциями скорой помощи, станциями переливания крови и т.д.), состоящими в перечне медицинских организаций, участвующих в реализации программы государственных гарантий бесплатного оказания гражданам Российской Федерации медицинской помощи в Республике Башкортостан;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правоохранительными органами (органами внутренних дел, судами, прокуратурой и т.д.), военными комиссариатами и сборными пунктами, организациями гражданской обороны;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государственными и муниципальными учреждениями;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специализированной некоммерческой организацией, осуществляющей подготовку и реализацию мероприятий по развитию межнационального и международного сотрудничества;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торгово-промышленной палатой;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 xml:space="preserve">резидентами территорий опережающего социально-экономического развития, включенными в реестр резидентов территорий опережающего социально-экономического развития, создаваемых на территориях </w:t>
      </w:r>
      <w:proofErr w:type="spellStart"/>
      <w:r w:rsidRPr="000075E1">
        <w:rPr>
          <w:color w:val="000000"/>
          <w:sz w:val="28"/>
          <w:szCs w:val="28"/>
        </w:rPr>
        <w:t>монопрофильных</w:t>
      </w:r>
      <w:proofErr w:type="spellEnd"/>
      <w:r w:rsidRPr="000075E1">
        <w:rPr>
          <w:color w:val="000000"/>
          <w:sz w:val="28"/>
          <w:szCs w:val="28"/>
        </w:rPr>
        <w:t xml:space="preserve"> муниципальных образований Российской Федерации (моногородов) в соответствии с </w:t>
      </w:r>
      <w:hyperlink r:id="rId16" w:anchor="7D20K3" w:history="1">
        <w:r w:rsidRPr="000075E1">
          <w:rPr>
            <w:rStyle w:val="af7"/>
            <w:color w:val="000000"/>
            <w:sz w:val="28"/>
            <w:szCs w:val="28"/>
          </w:rPr>
          <w:t>Федеральным законом "О территориях опережающего социально-экономического развития в Российской Федерации"</w:t>
        </w:r>
      </w:hyperlink>
      <w:r w:rsidRPr="000075E1">
        <w:rPr>
          <w:color w:val="000000"/>
          <w:sz w:val="28"/>
          <w:szCs w:val="28"/>
        </w:rPr>
        <w:t>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автономной некоммерческой организацией, единственным учредителем которой является орган исполнительной власти;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инфраструктурой поддержки социально ориентированных некоммерческих организаций;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lastRenderedPageBreak/>
        <w:t>социально ориентированной некоммерческой организацией, удовлетворяющей одному из следующих условий на момент обращения: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оказывающей населению услуги в социальной сфере за счет средств бюджета Республики Башкортостан, бюджетов муниципальных районов и городских округов Республики Башкортостан;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реализующей не менее одного социального проекта (программы, мероприятия) за счет сре</w:t>
      </w:r>
      <w:proofErr w:type="gramStart"/>
      <w:r w:rsidRPr="000075E1">
        <w:rPr>
          <w:color w:val="000000"/>
          <w:sz w:val="28"/>
          <w:szCs w:val="28"/>
        </w:rPr>
        <w:t>дств гр</w:t>
      </w:r>
      <w:proofErr w:type="gramEnd"/>
      <w:r w:rsidRPr="000075E1">
        <w:rPr>
          <w:color w:val="000000"/>
          <w:sz w:val="28"/>
          <w:szCs w:val="28"/>
        </w:rPr>
        <w:t>антов федеральных и региональных операторов, республиканских органов исполнительной власти на момент обращения по одному из приоритетных направлений деятельности, установленных пунктом 2 статьи 3 </w:t>
      </w:r>
      <w:hyperlink r:id="rId17" w:history="1">
        <w:r w:rsidRPr="000075E1">
          <w:rPr>
            <w:rStyle w:val="af7"/>
            <w:color w:val="000000"/>
            <w:sz w:val="28"/>
            <w:szCs w:val="28"/>
          </w:rPr>
          <w:t>Закона Республики Башкортостан "О государственной поддержке социально ориентированных некоммерческих организаций в Республике Башкортостан"</w:t>
        </w:r>
      </w:hyperlink>
      <w:r w:rsidRPr="000075E1">
        <w:rPr>
          <w:color w:val="000000"/>
          <w:sz w:val="28"/>
          <w:szCs w:val="28"/>
        </w:rPr>
        <w:t>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</w:t>
      </w:r>
      <w:proofErr w:type="gramStart"/>
      <w:r w:rsidRPr="000075E1">
        <w:rPr>
          <w:color w:val="000000"/>
          <w:sz w:val="28"/>
          <w:szCs w:val="28"/>
        </w:rPr>
        <w:t>4</w:t>
      </w:r>
      <w:proofErr w:type="gramEnd"/>
      <w:r w:rsidRPr="000075E1">
        <w:rPr>
          <w:color w:val="000000"/>
          <w:sz w:val="28"/>
          <w:szCs w:val="28"/>
        </w:rPr>
        <w:t xml:space="preserve"> - коэффициент расположения арендуемого объекта муниципального нежилого фонда в здании (строении):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а) К</w:t>
      </w:r>
      <w:proofErr w:type="gramStart"/>
      <w:r w:rsidRPr="000075E1">
        <w:rPr>
          <w:color w:val="000000"/>
          <w:sz w:val="28"/>
          <w:szCs w:val="28"/>
        </w:rPr>
        <w:t>4</w:t>
      </w:r>
      <w:proofErr w:type="gramEnd"/>
      <w:r w:rsidRPr="000075E1">
        <w:rPr>
          <w:color w:val="000000"/>
          <w:sz w:val="28"/>
          <w:szCs w:val="28"/>
        </w:rPr>
        <w:t xml:space="preserve"> = 1,0 при расположении в надземной части здания (строения), а также при аренде здания, строения;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б) К</w:t>
      </w:r>
      <w:proofErr w:type="gramStart"/>
      <w:r w:rsidRPr="000075E1">
        <w:rPr>
          <w:color w:val="000000"/>
          <w:sz w:val="28"/>
          <w:szCs w:val="28"/>
        </w:rPr>
        <w:t>4</w:t>
      </w:r>
      <w:proofErr w:type="gramEnd"/>
      <w:r w:rsidRPr="000075E1">
        <w:rPr>
          <w:color w:val="000000"/>
          <w:sz w:val="28"/>
          <w:szCs w:val="28"/>
        </w:rPr>
        <w:t xml:space="preserve"> = 0,8 при расположении в чердачном помещении (мансарде);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в) К</w:t>
      </w:r>
      <w:proofErr w:type="gramStart"/>
      <w:r w:rsidRPr="000075E1">
        <w:rPr>
          <w:color w:val="000000"/>
          <w:sz w:val="28"/>
          <w:szCs w:val="28"/>
        </w:rPr>
        <w:t>4</w:t>
      </w:r>
      <w:proofErr w:type="gramEnd"/>
      <w:r w:rsidRPr="000075E1">
        <w:rPr>
          <w:color w:val="000000"/>
          <w:sz w:val="28"/>
          <w:szCs w:val="28"/>
        </w:rPr>
        <w:t xml:space="preserve"> = 0,7 при расположении в цокольном помещении;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г) К</w:t>
      </w:r>
      <w:proofErr w:type="gramStart"/>
      <w:r w:rsidRPr="000075E1">
        <w:rPr>
          <w:color w:val="000000"/>
          <w:sz w:val="28"/>
          <w:szCs w:val="28"/>
        </w:rPr>
        <w:t>4</w:t>
      </w:r>
      <w:proofErr w:type="gramEnd"/>
      <w:r w:rsidRPr="000075E1">
        <w:rPr>
          <w:color w:val="000000"/>
          <w:sz w:val="28"/>
          <w:szCs w:val="28"/>
        </w:rPr>
        <w:t xml:space="preserve"> = 0,5 при расположении в подвальном помещении;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К5 - коэффициент использования мест общего пользования арендуемого муниципального нежилого фонда;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а) К5 = 1 - при аренде здания, строения;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б) К5 = 1,2 - при аренде нежилого помещения;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</w:t>
      </w:r>
      <w:proofErr w:type="gramStart"/>
      <w:r w:rsidRPr="000075E1">
        <w:rPr>
          <w:color w:val="000000"/>
          <w:sz w:val="28"/>
          <w:szCs w:val="28"/>
        </w:rPr>
        <w:t>6</w:t>
      </w:r>
      <w:proofErr w:type="gramEnd"/>
      <w:r w:rsidRPr="000075E1">
        <w:rPr>
          <w:color w:val="000000"/>
          <w:sz w:val="28"/>
          <w:szCs w:val="28"/>
        </w:rPr>
        <w:t xml:space="preserve"> - коэффициент типа здания (строения) арендуемого объекта: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а) К</w:t>
      </w:r>
      <w:proofErr w:type="gramStart"/>
      <w:r w:rsidRPr="000075E1">
        <w:rPr>
          <w:color w:val="000000"/>
          <w:sz w:val="28"/>
          <w:szCs w:val="28"/>
        </w:rPr>
        <w:t>6</w:t>
      </w:r>
      <w:proofErr w:type="gramEnd"/>
      <w:r w:rsidRPr="000075E1">
        <w:rPr>
          <w:color w:val="000000"/>
          <w:sz w:val="28"/>
          <w:szCs w:val="28"/>
        </w:rPr>
        <w:t xml:space="preserve"> = 0,04 - производственное или складское, </w:t>
      </w:r>
      <w:proofErr w:type="spellStart"/>
      <w:r w:rsidRPr="000075E1">
        <w:rPr>
          <w:color w:val="000000"/>
          <w:sz w:val="28"/>
          <w:szCs w:val="28"/>
        </w:rPr>
        <w:t>неотапливаемое</w:t>
      </w:r>
      <w:proofErr w:type="spellEnd"/>
      <w:r w:rsidRPr="000075E1">
        <w:rPr>
          <w:color w:val="000000"/>
          <w:sz w:val="28"/>
          <w:szCs w:val="28"/>
        </w:rPr>
        <w:t>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б) К</w:t>
      </w:r>
      <w:proofErr w:type="gramStart"/>
      <w:r w:rsidRPr="000075E1">
        <w:rPr>
          <w:color w:val="000000"/>
          <w:sz w:val="28"/>
          <w:szCs w:val="28"/>
        </w:rPr>
        <w:t>6</w:t>
      </w:r>
      <w:proofErr w:type="gramEnd"/>
      <w:r w:rsidRPr="000075E1">
        <w:rPr>
          <w:color w:val="000000"/>
          <w:sz w:val="28"/>
          <w:szCs w:val="28"/>
        </w:rPr>
        <w:t xml:space="preserve"> = 0,06 - производственное или складское, отапливаемое;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в) К</w:t>
      </w:r>
      <w:proofErr w:type="gramStart"/>
      <w:r w:rsidRPr="000075E1">
        <w:rPr>
          <w:color w:val="000000"/>
          <w:sz w:val="28"/>
          <w:szCs w:val="28"/>
        </w:rPr>
        <w:t>6</w:t>
      </w:r>
      <w:proofErr w:type="gramEnd"/>
      <w:r w:rsidRPr="000075E1">
        <w:rPr>
          <w:color w:val="000000"/>
          <w:sz w:val="28"/>
          <w:szCs w:val="28"/>
        </w:rPr>
        <w:t xml:space="preserve"> = 0,08 - прочие типы зданий (строений);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г) К</w:t>
      </w:r>
      <w:proofErr w:type="gramStart"/>
      <w:r w:rsidRPr="000075E1">
        <w:rPr>
          <w:color w:val="000000"/>
          <w:sz w:val="28"/>
          <w:szCs w:val="28"/>
        </w:rPr>
        <w:t>6</w:t>
      </w:r>
      <w:proofErr w:type="gramEnd"/>
      <w:r w:rsidRPr="000075E1">
        <w:rPr>
          <w:color w:val="000000"/>
          <w:sz w:val="28"/>
          <w:szCs w:val="28"/>
        </w:rPr>
        <w:t xml:space="preserve"> = 0,09 - административное;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</w:t>
      </w:r>
      <w:proofErr w:type="gramStart"/>
      <w:r w:rsidRPr="000075E1">
        <w:rPr>
          <w:color w:val="000000"/>
          <w:sz w:val="28"/>
          <w:szCs w:val="28"/>
        </w:rPr>
        <w:t>7</w:t>
      </w:r>
      <w:proofErr w:type="gramEnd"/>
      <w:r w:rsidRPr="000075E1">
        <w:rPr>
          <w:color w:val="000000"/>
          <w:sz w:val="28"/>
          <w:szCs w:val="28"/>
        </w:rPr>
        <w:t xml:space="preserve"> - коэффициент качества строительного материала: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а) К</w:t>
      </w:r>
      <w:proofErr w:type="gramStart"/>
      <w:r w:rsidRPr="000075E1">
        <w:rPr>
          <w:color w:val="000000"/>
          <w:sz w:val="28"/>
          <w:szCs w:val="28"/>
        </w:rPr>
        <w:t>7</w:t>
      </w:r>
      <w:proofErr w:type="gramEnd"/>
      <w:r w:rsidRPr="000075E1">
        <w:rPr>
          <w:color w:val="000000"/>
          <w:sz w:val="28"/>
          <w:szCs w:val="28"/>
        </w:rPr>
        <w:t xml:space="preserve"> = 1,5 - кирпичное здание (строение);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б) К</w:t>
      </w:r>
      <w:proofErr w:type="gramStart"/>
      <w:r w:rsidRPr="000075E1">
        <w:rPr>
          <w:color w:val="000000"/>
          <w:sz w:val="28"/>
          <w:szCs w:val="28"/>
        </w:rPr>
        <w:t>7</w:t>
      </w:r>
      <w:proofErr w:type="gramEnd"/>
      <w:r w:rsidRPr="000075E1">
        <w:rPr>
          <w:color w:val="000000"/>
          <w:sz w:val="28"/>
          <w:szCs w:val="28"/>
        </w:rPr>
        <w:t xml:space="preserve"> = 1,0 - железобетонное здание (строение);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в) К</w:t>
      </w:r>
      <w:proofErr w:type="gramStart"/>
      <w:r w:rsidRPr="000075E1">
        <w:rPr>
          <w:color w:val="000000"/>
          <w:sz w:val="28"/>
          <w:szCs w:val="28"/>
        </w:rPr>
        <w:t>7</w:t>
      </w:r>
      <w:proofErr w:type="gramEnd"/>
      <w:r w:rsidRPr="000075E1">
        <w:rPr>
          <w:color w:val="000000"/>
          <w:sz w:val="28"/>
          <w:szCs w:val="28"/>
        </w:rPr>
        <w:t xml:space="preserve"> = 0,8 - прочее;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К8 - коэффициент инфляции (устанавливается равным 1,0);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</w:t>
      </w:r>
      <w:proofErr w:type="gramStart"/>
      <w:r w:rsidRPr="000075E1">
        <w:rPr>
          <w:color w:val="000000"/>
          <w:sz w:val="28"/>
          <w:szCs w:val="28"/>
        </w:rPr>
        <w:t>9</w:t>
      </w:r>
      <w:proofErr w:type="gramEnd"/>
      <w:r w:rsidRPr="000075E1">
        <w:rPr>
          <w:color w:val="000000"/>
          <w:sz w:val="28"/>
          <w:szCs w:val="28"/>
        </w:rPr>
        <w:t xml:space="preserve"> - коэффициент износа: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а) К</w:t>
      </w:r>
      <w:proofErr w:type="gramStart"/>
      <w:r w:rsidRPr="000075E1">
        <w:rPr>
          <w:color w:val="000000"/>
          <w:sz w:val="28"/>
          <w:szCs w:val="28"/>
        </w:rPr>
        <w:t>9</w:t>
      </w:r>
      <w:proofErr w:type="gramEnd"/>
      <w:r w:rsidRPr="000075E1">
        <w:rPr>
          <w:color w:val="000000"/>
          <w:sz w:val="28"/>
          <w:szCs w:val="28"/>
        </w:rPr>
        <w:t xml:space="preserve"> = (100% - % износа) / 100%;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075E1">
        <w:rPr>
          <w:color w:val="000000"/>
          <w:sz w:val="28"/>
          <w:szCs w:val="28"/>
        </w:rPr>
        <w:t>Кндс</w:t>
      </w:r>
      <w:proofErr w:type="spellEnd"/>
      <w:r w:rsidRPr="000075E1">
        <w:rPr>
          <w:color w:val="000000"/>
          <w:sz w:val="28"/>
          <w:szCs w:val="28"/>
        </w:rPr>
        <w:t xml:space="preserve"> - коэффициент, учитывающий налог на добавленную стоимость (устанавливается равным 20%, или </w:t>
      </w:r>
      <w:proofErr w:type="spellStart"/>
      <w:r w:rsidRPr="000075E1">
        <w:rPr>
          <w:color w:val="000000"/>
          <w:sz w:val="28"/>
          <w:szCs w:val="28"/>
        </w:rPr>
        <w:t>Кндс</w:t>
      </w:r>
      <w:proofErr w:type="spellEnd"/>
      <w:r w:rsidRPr="000075E1">
        <w:rPr>
          <w:color w:val="000000"/>
          <w:sz w:val="28"/>
          <w:szCs w:val="28"/>
        </w:rPr>
        <w:t xml:space="preserve"> = 0,20);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075E1">
        <w:rPr>
          <w:color w:val="000000"/>
          <w:sz w:val="28"/>
          <w:szCs w:val="28"/>
        </w:rPr>
        <w:t>Кл - льготный коэффициент:</w:t>
      </w:r>
    </w:p>
    <w:p w:rsidR="006162B8" w:rsidRPr="000075E1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075E1">
        <w:rPr>
          <w:color w:val="000000"/>
          <w:sz w:val="28"/>
          <w:szCs w:val="28"/>
        </w:rPr>
        <w:t xml:space="preserve">Кл = 0,01 при предоставлении социально ориентированным некоммерческим организациям,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неиспользуемого государственного имущества, входящего в перечень свободных площадей и незагруженных мощностей предприятий и </w:t>
      </w:r>
      <w:r w:rsidRPr="000075E1">
        <w:rPr>
          <w:color w:val="000000"/>
          <w:sz w:val="28"/>
          <w:szCs w:val="28"/>
        </w:rPr>
        <w:lastRenderedPageBreak/>
        <w:t>организаций государственного и муниципального сектора, предлагаемых для передачи в аренду (лизинг) субъектам малого предпринимательства, физическим лицам</w:t>
      </w:r>
      <w:proofErr w:type="gramEnd"/>
      <w:r w:rsidRPr="000075E1">
        <w:rPr>
          <w:color w:val="000000"/>
          <w:sz w:val="28"/>
          <w:szCs w:val="28"/>
        </w:rPr>
        <w:t xml:space="preserve">, </w:t>
      </w:r>
      <w:proofErr w:type="gramStart"/>
      <w:r w:rsidRPr="000075E1">
        <w:rPr>
          <w:color w:val="000000"/>
          <w:sz w:val="28"/>
          <w:szCs w:val="28"/>
        </w:rPr>
        <w:t>не являющимся индивидуальными предпринимателями и применяющим специальный налоговый режим "Налог на профессиональный доход" на момент обращения, в течение первых двух лет, за исключением объектов, закрепленных на праве хозяйственного ведения за государственными унитарными предприятиями (во всех остальных случаях Кл = 1).</w:t>
      </w:r>
      <w:proofErr w:type="gramEnd"/>
    </w:p>
    <w:p w:rsidR="006162B8" w:rsidRPr="00FA64C5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bookmarkStart w:id="12" w:name="Par507"/>
      <w:bookmarkEnd w:id="12"/>
      <w:r w:rsidRPr="00FA64C5">
        <w:rPr>
          <w:b/>
          <w:sz w:val="28"/>
          <w:szCs w:val="28"/>
        </w:rPr>
        <w:t>3. Расчет годовой арендной платы за пользование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муниципальным имуществом и предприятием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(имущественным комплексом)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A64C5">
        <w:rPr>
          <w:sz w:val="28"/>
          <w:szCs w:val="28"/>
        </w:rPr>
        <w:t xml:space="preserve">3.1. </w:t>
      </w:r>
      <w:r w:rsidRPr="002058B4">
        <w:rPr>
          <w:color w:val="000000"/>
          <w:sz w:val="28"/>
          <w:szCs w:val="28"/>
        </w:rPr>
        <w:t>Размер годовой арендной платы за пользование муниципальным имуществом и предприятием (имущественным комплексом) рассчитывается по формуле: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Апл</w:t>
      </w:r>
      <w:proofErr w:type="spellEnd"/>
      <w:r w:rsidRPr="002058B4">
        <w:rPr>
          <w:color w:val="000000"/>
          <w:sz w:val="28"/>
          <w:szCs w:val="28"/>
        </w:rPr>
        <w:t xml:space="preserve"> = К</w:t>
      </w:r>
      <w:proofErr w:type="gramStart"/>
      <w:r w:rsidRPr="002058B4">
        <w:rPr>
          <w:color w:val="000000"/>
          <w:sz w:val="28"/>
          <w:szCs w:val="28"/>
        </w:rPr>
        <w:t>1</w:t>
      </w:r>
      <w:proofErr w:type="gramEnd"/>
      <w:r w:rsidRPr="002058B4">
        <w:rPr>
          <w:color w:val="000000"/>
          <w:sz w:val="28"/>
          <w:szCs w:val="28"/>
        </w:rPr>
        <w:t xml:space="preserve">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К2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(</w:t>
      </w:r>
      <w:proofErr w:type="spellStart"/>
      <w:r w:rsidRPr="002058B4">
        <w:rPr>
          <w:color w:val="000000"/>
          <w:sz w:val="28"/>
          <w:szCs w:val="28"/>
        </w:rPr>
        <w:t>Ам</w:t>
      </w:r>
      <w:proofErr w:type="spellEnd"/>
      <w:r w:rsidRPr="002058B4">
        <w:rPr>
          <w:color w:val="000000"/>
          <w:sz w:val="28"/>
          <w:szCs w:val="28"/>
        </w:rPr>
        <w:t xml:space="preserve"> + НА + НС + ДФВ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(ОА - НДС))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(1 + Ср)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(1 + </w:t>
      </w:r>
      <w:proofErr w:type="spellStart"/>
      <w:r w:rsidRPr="002058B4">
        <w:rPr>
          <w:color w:val="000000"/>
          <w:sz w:val="28"/>
          <w:szCs w:val="28"/>
        </w:rPr>
        <w:t>Кндс</w:t>
      </w:r>
      <w:proofErr w:type="spellEnd"/>
      <w:r w:rsidRPr="002058B4">
        <w:rPr>
          <w:color w:val="000000"/>
          <w:sz w:val="28"/>
          <w:szCs w:val="28"/>
        </w:rPr>
        <w:t xml:space="preserve">)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Кл,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где: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Апл</w:t>
      </w:r>
      <w:proofErr w:type="spellEnd"/>
      <w:r w:rsidRPr="002058B4">
        <w:rPr>
          <w:color w:val="000000"/>
          <w:sz w:val="28"/>
          <w:szCs w:val="28"/>
        </w:rPr>
        <w:t xml:space="preserve"> - арендная плата;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К</w:t>
      </w:r>
      <w:proofErr w:type="gramStart"/>
      <w:r w:rsidRPr="002058B4">
        <w:rPr>
          <w:color w:val="000000"/>
          <w:sz w:val="28"/>
          <w:szCs w:val="28"/>
        </w:rPr>
        <w:t>1</w:t>
      </w:r>
      <w:proofErr w:type="gramEnd"/>
      <w:r w:rsidRPr="002058B4">
        <w:rPr>
          <w:color w:val="000000"/>
          <w:sz w:val="28"/>
          <w:szCs w:val="28"/>
        </w:rPr>
        <w:t xml:space="preserve"> - коэффициент, учитывающий территориально-экономическую зону расположения арендуемого объекта муниципального нежилого фонда, согласно приложения №1 к настоящей Методике;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В случаях, когда коэффициент К</w:t>
      </w:r>
      <w:proofErr w:type="gramStart"/>
      <w:r w:rsidRPr="002058B4">
        <w:rPr>
          <w:color w:val="000000"/>
          <w:sz w:val="28"/>
          <w:szCs w:val="28"/>
        </w:rPr>
        <w:t>1</w:t>
      </w:r>
      <w:proofErr w:type="gramEnd"/>
      <w:r w:rsidRPr="002058B4">
        <w:rPr>
          <w:color w:val="000000"/>
          <w:sz w:val="28"/>
          <w:szCs w:val="28"/>
        </w:rPr>
        <w:t xml:space="preserve"> &lt; 1, при расчете арендной платы принимается К1 = 1;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К</w:t>
      </w:r>
      <w:proofErr w:type="gramStart"/>
      <w:r w:rsidRPr="002058B4">
        <w:rPr>
          <w:color w:val="000000"/>
          <w:sz w:val="28"/>
          <w:szCs w:val="28"/>
        </w:rPr>
        <w:t>2</w:t>
      </w:r>
      <w:proofErr w:type="gramEnd"/>
      <w:r w:rsidRPr="002058B4">
        <w:rPr>
          <w:color w:val="000000"/>
          <w:sz w:val="28"/>
          <w:szCs w:val="28"/>
        </w:rPr>
        <w:t xml:space="preserve"> = 0,1 при передаче объектов централизованной системы горячего водоснабжения, холодного водоснабжения и (или) водоотведения, отдельных объектов таких систем (во всех остальных случаях К2 = 1);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Ам</w:t>
      </w:r>
      <w:proofErr w:type="spellEnd"/>
      <w:r w:rsidRPr="002058B4">
        <w:rPr>
          <w:color w:val="000000"/>
          <w:sz w:val="28"/>
          <w:szCs w:val="28"/>
        </w:rPr>
        <w:t xml:space="preserve"> - годовая сумма амортизационных отчислений;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НА - нематериальные активы;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НС - незавершенное строительство;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ДФВ - долгосрочные финансовые вложения;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ОА - оборотные активы;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НДС - налог на добавленную стоимость по приобретенным ценностям;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058B4">
        <w:rPr>
          <w:color w:val="000000"/>
          <w:sz w:val="28"/>
          <w:szCs w:val="28"/>
        </w:rPr>
        <w:t>Ср</w:t>
      </w:r>
      <w:proofErr w:type="gramEnd"/>
      <w:r w:rsidRPr="002058B4">
        <w:rPr>
          <w:color w:val="000000"/>
          <w:sz w:val="28"/>
          <w:szCs w:val="28"/>
        </w:rPr>
        <w:t xml:space="preserve"> - ставка рефинансирования, устанавливаемая Центральным банком Российской Федерации в текущий период времени;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Кндс</w:t>
      </w:r>
      <w:proofErr w:type="spellEnd"/>
      <w:r w:rsidRPr="002058B4">
        <w:rPr>
          <w:color w:val="000000"/>
          <w:sz w:val="28"/>
          <w:szCs w:val="28"/>
        </w:rPr>
        <w:t xml:space="preserve"> - коэффициент, учитывающий налог на добавленную стоимость;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Кл - льготный коэффициент: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058B4">
        <w:rPr>
          <w:color w:val="000000"/>
          <w:sz w:val="28"/>
          <w:szCs w:val="28"/>
        </w:rPr>
        <w:t xml:space="preserve">Кл = 0,01 при предоставлении социально ориентированным некоммерческим организациям,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неиспользуемого государственного имущества, входящего в перечень свободных площадей и незагруженных мощностей предприятий и </w:t>
      </w:r>
      <w:r w:rsidRPr="002058B4">
        <w:rPr>
          <w:color w:val="000000"/>
          <w:sz w:val="28"/>
          <w:szCs w:val="28"/>
        </w:rPr>
        <w:lastRenderedPageBreak/>
        <w:t>организаций государственного и муниципального сектора, предлагаемых для передачи в аренду (лизинг) субъектам малого предпринимательства, физическим лицам</w:t>
      </w:r>
      <w:proofErr w:type="gramEnd"/>
      <w:r w:rsidRPr="002058B4">
        <w:rPr>
          <w:color w:val="000000"/>
          <w:sz w:val="28"/>
          <w:szCs w:val="28"/>
        </w:rPr>
        <w:t xml:space="preserve">, </w:t>
      </w:r>
      <w:proofErr w:type="gramStart"/>
      <w:r w:rsidRPr="002058B4">
        <w:rPr>
          <w:color w:val="000000"/>
          <w:sz w:val="28"/>
          <w:szCs w:val="28"/>
        </w:rPr>
        <w:t>не являющимся индивидуальными предпринимателями и применяющим специальный налоговый режим "Налог на профессиональный доход" на момент обращения, в течение первых двух лет, за исключением объектов, закрепленных на праве хозяйственного ведения за государственными унитарными предприятиями (во всех остальных случаях Кл = 1).</w:t>
      </w:r>
      <w:proofErr w:type="gramEnd"/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3.2. Размер годовой арендной платы за пользование муниципальным имуществом (имущественным комплексом), используемым для добычи нефти и газа, рассчитывается по формуле: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Апл</w:t>
      </w:r>
      <w:proofErr w:type="spellEnd"/>
      <w:r w:rsidRPr="002058B4">
        <w:rPr>
          <w:color w:val="000000"/>
          <w:sz w:val="28"/>
          <w:szCs w:val="28"/>
        </w:rPr>
        <w:t xml:space="preserve"> = БС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</w:t>
      </w:r>
      <w:proofErr w:type="spellStart"/>
      <w:r w:rsidRPr="002058B4">
        <w:rPr>
          <w:color w:val="000000"/>
          <w:sz w:val="28"/>
          <w:szCs w:val="28"/>
        </w:rPr>
        <w:t>Квд</w:t>
      </w:r>
      <w:proofErr w:type="spellEnd"/>
      <w:r w:rsidRPr="002058B4">
        <w:rPr>
          <w:color w:val="000000"/>
          <w:sz w:val="28"/>
          <w:szCs w:val="28"/>
        </w:rPr>
        <w:t xml:space="preserve">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Ср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(1 + </w:t>
      </w:r>
      <w:proofErr w:type="spellStart"/>
      <w:r w:rsidRPr="002058B4">
        <w:rPr>
          <w:color w:val="000000"/>
          <w:sz w:val="28"/>
          <w:szCs w:val="28"/>
        </w:rPr>
        <w:t>Кндс</w:t>
      </w:r>
      <w:proofErr w:type="spellEnd"/>
      <w:r w:rsidRPr="002058B4">
        <w:rPr>
          <w:color w:val="000000"/>
          <w:sz w:val="28"/>
          <w:szCs w:val="28"/>
        </w:rPr>
        <w:t>),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где: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Апл</w:t>
      </w:r>
      <w:proofErr w:type="spellEnd"/>
      <w:r w:rsidRPr="002058B4">
        <w:rPr>
          <w:color w:val="000000"/>
          <w:sz w:val="28"/>
          <w:szCs w:val="28"/>
        </w:rPr>
        <w:t xml:space="preserve"> - арендная плата;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БС - балансовая стоимость арендованного муниципального имущества;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Квд</w:t>
      </w:r>
      <w:proofErr w:type="spellEnd"/>
      <w:r w:rsidRPr="002058B4">
        <w:rPr>
          <w:color w:val="000000"/>
          <w:sz w:val="28"/>
          <w:szCs w:val="28"/>
        </w:rPr>
        <w:t xml:space="preserve"> - коэффициент вида деятельности;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Квд</w:t>
      </w:r>
      <w:proofErr w:type="spellEnd"/>
      <w:r w:rsidRPr="002058B4">
        <w:rPr>
          <w:color w:val="000000"/>
          <w:sz w:val="28"/>
          <w:szCs w:val="28"/>
        </w:rPr>
        <w:t xml:space="preserve"> = 1,3 при использовании муниципальным имуществом для добычи нефти и газа;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058B4">
        <w:rPr>
          <w:color w:val="000000"/>
          <w:sz w:val="28"/>
          <w:szCs w:val="28"/>
        </w:rPr>
        <w:t>Ср</w:t>
      </w:r>
      <w:proofErr w:type="gramEnd"/>
      <w:r w:rsidRPr="002058B4">
        <w:rPr>
          <w:color w:val="000000"/>
          <w:sz w:val="28"/>
          <w:szCs w:val="28"/>
        </w:rPr>
        <w:t xml:space="preserve"> - ставка рефинансирования, устанавливаемая Центральным банком Российской Федерации на текущий период времени;</w:t>
      </w:r>
    </w:p>
    <w:p w:rsidR="006162B8" w:rsidRPr="002058B4" w:rsidRDefault="006162B8" w:rsidP="006162B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Кндс</w:t>
      </w:r>
      <w:proofErr w:type="spellEnd"/>
      <w:r w:rsidRPr="002058B4">
        <w:rPr>
          <w:color w:val="000000"/>
          <w:sz w:val="28"/>
          <w:szCs w:val="28"/>
        </w:rPr>
        <w:t xml:space="preserve"> - коэффициент, учитывающий налог на добавленную стоимость.</w:t>
      </w:r>
    </w:p>
    <w:p w:rsidR="006162B8" w:rsidRPr="00FA64C5" w:rsidRDefault="006162B8" w:rsidP="006162B8">
      <w:pPr>
        <w:ind w:firstLine="540"/>
        <w:jc w:val="both"/>
        <w:rPr>
          <w:b/>
          <w:sz w:val="28"/>
          <w:szCs w:val="28"/>
        </w:rPr>
      </w:pP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4. Расчет годовой арендной платы за пользование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энергетическими объектами, инженерными коммуникациями и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сооружениями, находящимися в муниципальной собственности</w:t>
      </w:r>
    </w:p>
    <w:p w:rsidR="006162B8" w:rsidRPr="00FA64C5" w:rsidRDefault="006162B8" w:rsidP="006162B8">
      <w:pPr>
        <w:ind w:firstLine="540"/>
        <w:jc w:val="both"/>
        <w:rPr>
          <w:b/>
          <w:sz w:val="28"/>
          <w:szCs w:val="28"/>
        </w:rPr>
      </w:pP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A64C5">
        <w:rPr>
          <w:sz w:val="28"/>
          <w:szCs w:val="28"/>
        </w:rPr>
        <w:t xml:space="preserve">4.1. </w:t>
      </w:r>
      <w:r w:rsidRPr="002058B4">
        <w:rPr>
          <w:color w:val="000000"/>
          <w:sz w:val="28"/>
          <w:szCs w:val="28"/>
        </w:rPr>
        <w:t>При передаче в аренду электрических и магистральных тепловых сетей, объектов связи, газоснабжения, водоснабжения и водоотведения, других инженерных коммуникаций и сооружений специализированным организациям размер годовой арендной платы рассчитывается по формуле: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Апл</w:t>
      </w:r>
      <w:proofErr w:type="spellEnd"/>
      <w:r w:rsidRPr="002058B4">
        <w:rPr>
          <w:color w:val="000000"/>
          <w:sz w:val="28"/>
          <w:szCs w:val="28"/>
        </w:rPr>
        <w:t xml:space="preserve"> = </w:t>
      </w:r>
      <w:proofErr w:type="spellStart"/>
      <w:r w:rsidRPr="002058B4">
        <w:rPr>
          <w:color w:val="000000"/>
          <w:sz w:val="28"/>
          <w:szCs w:val="28"/>
        </w:rPr>
        <w:t>Ам</w:t>
      </w:r>
      <w:proofErr w:type="spellEnd"/>
      <w:r w:rsidRPr="002058B4">
        <w:rPr>
          <w:color w:val="000000"/>
          <w:sz w:val="28"/>
          <w:szCs w:val="28"/>
        </w:rPr>
        <w:t xml:space="preserve">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</w:t>
      </w:r>
      <w:proofErr w:type="gramStart"/>
      <w:r w:rsidRPr="002058B4">
        <w:rPr>
          <w:color w:val="000000"/>
          <w:sz w:val="28"/>
          <w:szCs w:val="28"/>
        </w:rPr>
        <w:t>П</w:t>
      </w:r>
      <w:proofErr w:type="gramEnd"/>
      <w:r w:rsidRPr="002058B4">
        <w:rPr>
          <w:color w:val="000000"/>
          <w:sz w:val="28"/>
          <w:szCs w:val="28"/>
        </w:rPr>
        <w:t xml:space="preserve">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(1 + </w:t>
      </w:r>
      <w:proofErr w:type="spellStart"/>
      <w:r w:rsidRPr="002058B4">
        <w:rPr>
          <w:color w:val="000000"/>
          <w:sz w:val="28"/>
          <w:szCs w:val="28"/>
        </w:rPr>
        <w:t>Кндс</w:t>
      </w:r>
      <w:proofErr w:type="spellEnd"/>
      <w:r w:rsidRPr="002058B4">
        <w:rPr>
          <w:color w:val="000000"/>
          <w:sz w:val="28"/>
          <w:szCs w:val="28"/>
        </w:rPr>
        <w:t xml:space="preserve">)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К2 </w:t>
      </w:r>
      <w:proofErr w:type="spellStart"/>
      <w:r w:rsidRPr="002058B4">
        <w:rPr>
          <w:color w:val="000000"/>
          <w:sz w:val="28"/>
          <w:szCs w:val="28"/>
        </w:rPr>
        <w:t>x</w:t>
      </w:r>
      <w:proofErr w:type="spellEnd"/>
      <w:r w:rsidRPr="002058B4">
        <w:rPr>
          <w:color w:val="000000"/>
          <w:sz w:val="28"/>
          <w:szCs w:val="28"/>
        </w:rPr>
        <w:t xml:space="preserve"> Кл,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где: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Алл - арендная плата;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Ам</w:t>
      </w:r>
      <w:proofErr w:type="spellEnd"/>
      <w:r w:rsidRPr="002058B4">
        <w:rPr>
          <w:color w:val="000000"/>
          <w:sz w:val="28"/>
          <w:szCs w:val="28"/>
        </w:rPr>
        <w:t xml:space="preserve"> - годовая сумма амортизационных отчислений;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058B4">
        <w:rPr>
          <w:color w:val="000000"/>
          <w:sz w:val="28"/>
          <w:szCs w:val="28"/>
        </w:rPr>
        <w:t>П</w:t>
      </w:r>
      <w:proofErr w:type="gramEnd"/>
      <w:r w:rsidRPr="002058B4">
        <w:rPr>
          <w:color w:val="000000"/>
          <w:sz w:val="28"/>
          <w:szCs w:val="28"/>
        </w:rPr>
        <w:t xml:space="preserve"> - процент отчисления (устанавливается равным 1%, или П = 0,01);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058B4">
        <w:rPr>
          <w:color w:val="000000"/>
          <w:sz w:val="28"/>
          <w:szCs w:val="28"/>
        </w:rPr>
        <w:t>Кндс</w:t>
      </w:r>
      <w:proofErr w:type="spellEnd"/>
      <w:r w:rsidRPr="002058B4">
        <w:rPr>
          <w:color w:val="000000"/>
          <w:sz w:val="28"/>
          <w:szCs w:val="28"/>
        </w:rPr>
        <w:t xml:space="preserve"> - коэффициент, учитывающий налог на добавленную стоимость;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К</w:t>
      </w:r>
      <w:proofErr w:type="gramStart"/>
      <w:r w:rsidRPr="002058B4">
        <w:rPr>
          <w:color w:val="000000"/>
          <w:sz w:val="28"/>
          <w:szCs w:val="28"/>
        </w:rPr>
        <w:t>2</w:t>
      </w:r>
      <w:proofErr w:type="gramEnd"/>
      <w:r w:rsidRPr="002058B4">
        <w:rPr>
          <w:color w:val="000000"/>
          <w:sz w:val="28"/>
          <w:szCs w:val="28"/>
        </w:rPr>
        <w:t xml:space="preserve"> = 0,1 при передаче объектов централизованной системы горячего водоснабжения, холодного водоснабжения и (или) водоотведения, отдельных объектов таких систем (во всех остальных случаях К2 = 1);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2058B4">
        <w:rPr>
          <w:color w:val="000000"/>
          <w:sz w:val="28"/>
          <w:szCs w:val="28"/>
        </w:rPr>
        <w:t>Кл - льготный коэффициент;</w:t>
      </w:r>
    </w:p>
    <w:p w:rsidR="006162B8" w:rsidRPr="002058B4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058B4">
        <w:rPr>
          <w:color w:val="000000"/>
          <w:sz w:val="28"/>
          <w:szCs w:val="28"/>
        </w:rPr>
        <w:t xml:space="preserve">Кл = 0,01 при предоставлении социально ориентированным некоммерческим организациям,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</w:t>
      </w:r>
      <w:r w:rsidRPr="002058B4">
        <w:rPr>
          <w:color w:val="000000"/>
          <w:sz w:val="28"/>
          <w:szCs w:val="28"/>
        </w:rPr>
        <w:lastRenderedPageBreak/>
        <w:t>неиспользуемого государственного имущества, входящего в перечень свободных площадей и незагруженных мощностей предприятий и организаций государственного и муниципального сектора, предлагаемых для передачи в аренду (лизинг) субъектам малого предпринимательства, физическим лицам</w:t>
      </w:r>
      <w:proofErr w:type="gramEnd"/>
      <w:r w:rsidRPr="002058B4">
        <w:rPr>
          <w:color w:val="000000"/>
          <w:sz w:val="28"/>
          <w:szCs w:val="28"/>
        </w:rPr>
        <w:t xml:space="preserve">, </w:t>
      </w:r>
      <w:proofErr w:type="gramStart"/>
      <w:r w:rsidRPr="002058B4">
        <w:rPr>
          <w:color w:val="000000"/>
          <w:sz w:val="28"/>
          <w:szCs w:val="28"/>
        </w:rPr>
        <w:t>не являющимся индивидуальными предпринимателями и применяющим специальный налоговый режим "Налог на профессиональный доход" на момент обращения, в течение первых двух лет, за исключением объектов, закрепленных на праве хозяйственного ведения за государственными унитарными предприятиями (во всех остальных случаях Кл = 1).</w:t>
      </w:r>
      <w:proofErr w:type="gramEnd"/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</w:p>
    <w:p w:rsidR="006162B8" w:rsidRPr="00FA64C5" w:rsidRDefault="006162B8" w:rsidP="006162B8">
      <w:pPr>
        <w:ind w:firstLine="540"/>
        <w:jc w:val="both"/>
        <w:rPr>
          <w:b/>
          <w:sz w:val="28"/>
          <w:szCs w:val="28"/>
        </w:rPr>
      </w:pPr>
      <w:bookmarkStart w:id="13" w:name="Par556"/>
      <w:bookmarkEnd w:id="13"/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5. Расчет почасовой арендной платы за пользование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объектами муниципального нежилого фонда для проведения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выставок, концертов, ярмарок, презентаций</w:t>
      </w:r>
    </w:p>
    <w:p w:rsidR="006162B8" w:rsidRPr="00FA64C5" w:rsidRDefault="006162B8" w:rsidP="006162B8">
      <w:pPr>
        <w:ind w:firstLine="540"/>
        <w:jc w:val="both"/>
        <w:rPr>
          <w:b/>
          <w:sz w:val="28"/>
          <w:szCs w:val="28"/>
        </w:rPr>
      </w:pP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A64C5">
        <w:rPr>
          <w:sz w:val="28"/>
          <w:szCs w:val="28"/>
        </w:rPr>
        <w:t>5.1</w:t>
      </w:r>
      <w:r w:rsidRPr="00A3701C">
        <w:rPr>
          <w:color w:val="000000"/>
          <w:sz w:val="28"/>
          <w:szCs w:val="28"/>
        </w:rPr>
        <w:t>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формуле: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 xml:space="preserve">Алл = </w:t>
      </w:r>
      <w:proofErr w:type="spellStart"/>
      <w:r w:rsidRPr="00A3701C">
        <w:rPr>
          <w:color w:val="000000"/>
          <w:sz w:val="28"/>
          <w:szCs w:val="28"/>
        </w:rPr>
        <w:t>Сс</w:t>
      </w:r>
      <w:proofErr w:type="spellEnd"/>
      <w:r w:rsidRPr="00A3701C">
        <w:rPr>
          <w:color w:val="000000"/>
          <w:sz w:val="28"/>
          <w:szCs w:val="28"/>
        </w:rPr>
        <w:t xml:space="preserve"> / (365 </w:t>
      </w:r>
      <w:proofErr w:type="spellStart"/>
      <w:r w:rsidRPr="00A3701C">
        <w:rPr>
          <w:color w:val="000000"/>
          <w:sz w:val="28"/>
          <w:szCs w:val="28"/>
        </w:rPr>
        <w:t>x</w:t>
      </w:r>
      <w:proofErr w:type="spellEnd"/>
      <w:r w:rsidRPr="00A3701C">
        <w:rPr>
          <w:color w:val="000000"/>
          <w:sz w:val="28"/>
          <w:szCs w:val="28"/>
        </w:rPr>
        <w:t xml:space="preserve"> 24) </w:t>
      </w:r>
      <w:proofErr w:type="spellStart"/>
      <w:r w:rsidRPr="00A3701C">
        <w:rPr>
          <w:color w:val="000000"/>
          <w:sz w:val="28"/>
          <w:szCs w:val="28"/>
        </w:rPr>
        <w:t>x</w:t>
      </w:r>
      <w:proofErr w:type="spellEnd"/>
      <w:r w:rsidRPr="00A3701C">
        <w:rPr>
          <w:color w:val="000000"/>
          <w:sz w:val="28"/>
          <w:szCs w:val="28"/>
        </w:rPr>
        <w:t xml:space="preserve"> S </w:t>
      </w:r>
      <w:proofErr w:type="spellStart"/>
      <w:r w:rsidRPr="00A3701C">
        <w:rPr>
          <w:color w:val="000000"/>
          <w:sz w:val="28"/>
          <w:szCs w:val="28"/>
        </w:rPr>
        <w:t>x</w:t>
      </w:r>
      <w:proofErr w:type="spellEnd"/>
      <w:r w:rsidRPr="00A3701C">
        <w:rPr>
          <w:color w:val="000000"/>
          <w:sz w:val="28"/>
          <w:szCs w:val="28"/>
        </w:rPr>
        <w:t xml:space="preserve"> КЧ </w:t>
      </w:r>
      <w:proofErr w:type="spellStart"/>
      <w:r w:rsidRPr="00A3701C">
        <w:rPr>
          <w:color w:val="000000"/>
          <w:sz w:val="28"/>
          <w:szCs w:val="28"/>
        </w:rPr>
        <w:t>x</w:t>
      </w:r>
      <w:proofErr w:type="spellEnd"/>
      <w:r w:rsidRPr="00A3701C">
        <w:rPr>
          <w:color w:val="000000"/>
          <w:sz w:val="28"/>
          <w:szCs w:val="28"/>
        </w:rPr>
        <w:t xml:space="preserve"> </w:t>
      </w:r>
      <w:proofErr w:type="spellStart"/>
      <w:r w:rsidRPr="00A3701C">
        <w:rPr>
          <w:color w:val="000000"/>
          <w:sz w:val="28"/>
          <w:szCs w:val="28"/>
        </w:rPr>
        <w:t>Ккп</w:t>
      </w:r>
      <w:proofErr w:type="spellEnd"/>
      <w:r w:rsidRPr="00A3701C">
        <w:rPr>
          <w:color w:val="000000"/>
          <w:sz w:val="28"/>
          <w:szCs w:val="28"/>
        </w:rPr>
        <w:t xml:space="preserve"> </w:t>
      </w:r>
      <w:proofErr w:type="spellStart"/>
      <w:r w:rsidRPr="00A3701C">
        <w:rPr>
          <w:color w:val="000000"/>
          <w:sz w:val="28"/>
          <w:szCs w:val="28"/>
        </w:rPr>
        <w:t>x</w:t>
      </w:r>
      <w:proofErr w:type="spellEnd"/>
      <w:r w:rsidRPr="00A3701C">
        <w:rPr>
          <w:color w:val="000000"/>
          <w:sz w:val="28"/>
          <w:szCs w:val="28"/>
        </w:rPr>
        <w:t xml:space="preserve"> (1 + </w:t>
      </w:r>
      <w:proofErr w:type="spellStart"/>
      <w:r w:rsidRPr="00A3701C">
        <w:rPr>
          <w:color w:val="000000"/>
          <w:sz w:val="28"/>
          <w:szCs w:val="28"/>
        </w:rPr>
        <w:t>Кндс</w:t>
      </w:r>
      <w:proofErr w:type="spellEnd"/>
      <w:r w:rsidRPr="00A3701C">
        <w:rPr>
          <w:color w:val="000000"/>
          <w:sz w:val="28"/>
          <w:szCs w:val="28"/>
        </w:rPr>
        <w:t>),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>где: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3701C">
        <w:rPr>
          <w:color w:val="000000"/>
          <w:sz w:val="28"/>
          <w:szCs w:val="28"/>
        </w:rPr>
        <w:t>Апл</w:t>
      </w:r>
      <w:proofErr w:type="spellEnd"/>
      <w:r w:rsidRPr="00A3701C">
        <w:rPr>
          <w:color w:val="000000"/>
          <w:sz w:val="28"/>
          <w:szCs w:val="28"/>
        </w:rPr>
        <w:t xml:space="preserve"> - арендная плата;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3701C">
        <w:rPr>
          <w:color w:val="000000"/>
          <w:sz w:val="28"/>
          <w:szCs w:val="28"/>
        </w:rPr>
        <w:t>Сс</w:t>
      </w:r>
      <w:proofErr w:type="spellEnd"/>
      <w:r w:rsidRPr="00A3701C">
        <w:rPr>
          <w:color w:val="000000"/>
          <w:sz w:val="28"/>
          <w:szCs w:val="28"/>
        </w:rPr>
        <w:t xml:space="preserve"> - средний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>365 - количество дней в году;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 xml:space="preserve">24 - количество часов в </w:t>
      </w:r>
      <w:proofErr w:type="gramStart"/>
      <w:r w:rsidRPr="00A3701C">
        <w:rPr>
          <w:color w:val="000000"/>
          <w:sz w:val="28"/>
          <w:szCs w:val="28"/>
        </w:rPr>
        <w:t>сутках</w:t>
      </w:r>
      <w:proofErr w:type="gramEnd"/>
      <w:r w:rsidRPr="00A3701C">
        <w:rPr>
          <w:color w:val="000000"/>
          <w:sz w:val="28"/>
          <w:szCs w:val="28"/>
        </w:rPr>
        <w:t>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>S - общая площадь арендуемого объекта муниципального нежилого фонда;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>КЧ - количество часов аренды;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3701C">
        <w:rPr>
          <w:color w:val="000000"/>
          <w:sz w:val="28"/>
          <w:szCs w:val="28"/>
        </w:rPr>
        <w:t>Ккп</w:t>
      </w:r>
      <w:proofErr w:type="spellEnd"/>
      <w:r w:rsidRPr="00A3701C">
        <w:rPr>
          <w:color w:val="000000"/>
          <w:sz w:val="28"/>
          <w:szCs w:val="28"/>
        </w:rPr>
        <w:t xml:space="preserve"> - коэффициент категории пользователя: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 xml:space="preserve">а) </w:t>
      </w:r>
      <w:proofErr w:type="spellStart"/>
      <w:r w:rsidRPr="00A3701C">
        <w:rPr>
          <w:color w:val="000000"/>
          <w:sz w:val="28"/>
          <w:szCs w:val="28"/>
        </w:rPr>
        <w:t>Ккп</w:t>
      </w:r>
      <w:proofErr w:type="spellEnd"/>
      <w:r w:rsidRPr="00A3701C">
        <w:rPr>
          <w:color w:val="000000"/>
          <w:sz w:val="28"/>
          <w:szCs w:val="28"/>
        </w:rPr>
        <w:t xml:space="preserve"> = 0,01 при использовании муниципального нежилого фонда под размещение: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>государственного и муниципального учреждения;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3701C">
        <w:rPr>
          <w:color w:val="000000"/>
          <w:sz w:val="28"/>
          <w:szCs w:val="28"/>
        </w:rPr>
        <w:t>общества и организации инвалидов, ветеранов, общественных движений, партий, союзов, объединений, профсоюзов, благотворительных фондов;</w:t>
      </w:r>
      <w:proofErr w:type="gramEnd"/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 xml:space="preserve">б) </w:t>
      </w:r>
      <w:proofErr w:type="spellStart"/>
      <w:r w:rsidRPr="00A3701C">
        <w:rPr>
          <w:color w:val="000000"/>
          <w:sz w:val="28"/>
          <w:szCs w:val="28"/>
        </w:rPr>
        <w:t>Ккп</w:t>
      </w:r>
      <w:proofErr w:type="spellEnd"/>
      <w:r w:rsidRPr="00A3701C">
        <w:rPr>
          <w:color w:val="000000"/>
          <w:sz w:val="28"/>
          <w:szCs w:val="28"/>
        </w:rPr>
        <w:t xml:space="preserve"> = 0,5 при использовании объектов муниципального нежилого фонда под размещение: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>территориального органа федерального органа исполнительной власти;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3701C">
        <w:rPr>
          <w:color w:val="000000"/>
          <w:sz w:val="28"/>
          <w:szCs w:val="28"/>
        </w:rPr>
        <w:t>некоммерческой</w:t>
      </w:r>
      <w:proofErr w:type="gramEnd"/>
      <w:r w:rsidRPr="00A3701C">
        <w:rPr>
          <w:color w:val="000000"/>
          <w:sz w:val="28"/>
          <w:szCs w:val="28"/>
        </w:rPr>
        <w:t xml:space="preserve"> организации (благотворительного фонда, общественной организации, их объединений и т.п.);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 xml:space="preserve">выставок, ярмарок в Республике Башкортостан для </w:t>
      </w:r>
      <w:proofErr w:type="spellStart"/>
      <w:r w:rsidRPr="00A3701C">
        <w:rPr>
          <w:color w:val="000000"/>
          <w:sz w:val="28"/>
          <w:szCs w:val="28"/>
        </w:rPr>
        <w:t>самозанятых</w:t>
      </w:r>
      <w:proofErr w:type="spellEnd"/>
      <w:r w:rsidRPr="00A3701C">
        <w:rPr>
          <w:color w:val="000000"/>
          <w:sz w:val="28"/>
          <w:szCs w:val="28"/>
        </w:rPr>
        <w:t xml:space="preserve"> граждан, субъектов малого и среднего предпринимательства, являющихся ремесленниками, мастерами ручного производства, промысловиками, </w:t>
      </w:r>
      <w:r w:rsidRPr="00A3701C">
        <w:rPr>
          <w:color w:val="000000"/>
          <w:sz w:val="28"/>
          <w:szCs w:val="28"/>
        </w:rPr>
        <w:lastRenderedPageBreak/>
        <w:t>занятыми в сфере изготовления предметов быта, этнической одежды, украшений, сувениров;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A3701C">
        <w:rPr>
          <w:color w:val="000000"/>
          <w:sz w:val="28"/>
          <w:szCs w:val="28"/>
        </w:rPr>
        <w:t xml:space="preserve">в) </w:t>
      </w:r>
      <w:proofErr w:type="spellStart"/>
      <w:r w:rsidRPr="00A3701C">
        <w:rPr>
          <w:color w:val="000000"/>
          <w:sz w:val="28"/>
          <w:szCs w:val="28"/>
        </w:rPr>
        <w:t>Ккп</w:t>
      </w:r>
      <w:proofErr w:type="spellEnd"/>
      <w:r w:rsidRPr="00A3701C">
        <w:rPr>
          <w:color w:val="000000"/>
          <w:sz w:val="28"/>
          <w:szCs w:val="28"/>
        </w:rPr>
        <w:t xml:space="preserve"> = 1,0 при использовании объектов муниципального нежилого фонда прочими видами категорий пользователей, не вошедшими в раздел 5 настоящей Методики;</w:t>
      </w:r>
    </w:p>
    <w:p w:rsidR="006162B8" w:rsidRPr="00A3701C" w:rsidRDefault="006162B8" w:rsidP="006162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A3701C">
        <w:rPr>
          <w:color w:val="000000"/>
          <w:sz w:val="28"/>
          <w:szCs w:val="28"/>
        </w:rPr>
        <w:t>Кндс</w:t>
      </w:r>
      <w:proofErr w:type="spellEnd"/>
      <w:r w:rsidRPr="00A3701C">
        <w:rPr>
          <w:color w:val="000000"/>
          <w:sz w:val="28"/>
          <w:szCs w:val="28"/>
        </w:rPr>
        <w:t xml:space="preserve"> - коэффициент, учитывающий налог на добавленную стоимость".</w:t>
      </w:r>
    </w:p>
    <w:p w:rsidR="006162B8" w:rsidRPr="00A3701C" w:rsidRDefault="006162B8" w:rsidP="006162B8">
      <w:pPr>
        <w:ind w:firstLine="540"/>
        <w:jc w:val="both"/>
        <w:rPr>
          <w:color w:val="000000"/>
          <w:sz w:val="28"/>
          <w:szCs w:val="28"/>
        </w:rPr>
      </w:pPr>
    </w:p>
    <w:p w:rsidR="006162B8" w:rsidRPr="00FA64C5" w:rsidRDefault="006162B8" w:rsidP="006162B8">
      <w:pPr>
        <w:ind w:firstLine="540"/>
        <w:jc w:val="both"/>
        <w:rPr>
          <w:b/>
          <w:sz w:val="28"/>
          <w:szCs w:val="28"/>
        </w:rPr>
      </w:pP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6. Расчет годовой арендной платы за пользование</w:t>
      </w:r>
    </w:p>
    <w:p w:rsidR="006162B8" w:rsidRPr="00FA64C5" w:rsidRDefault="006162B8" w:rsidP="006162B8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муниципальным движимым имуществом (транспортными средствами)</w:t>
      </w:r>
    </w:p>
    <w:p w:rsidR="006162B8" w:rsidRPr="00FA64C5" w:rsidRDefault="006162B8" w:rsidP="006162B8">
      <w:pPr>
        <w:ind w:firstLine="540"/>
        <w:jc w:val="both"/>
        <w:rPr>
          <w:b/>
          <w:sz w:val="28"/>
          <w:szCs w:val="28"/>
        </w:rPr>
      </w:pP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6.1. При передаче в аренду муниципального движимого имущества (транспортных средств)  размер годовой арендной платы рассчитывается по следующей формуле: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proofErr w:type="spellStart"/>
      <w:r w:rsidRPr="00FA64C5">
        <w:rPr>
          <w:sz w:val="28"/>
          <w:szCs w:val="28"/>
        </w:rPr>
        <w:t>Апл</w:t>
      </w:r>
      <w:proofErr w:type="spellEnd"/>
      <w:r w:rsidRPr="00FA64C5">
        <w:rPr>
          <w:sz w:val="28"/>
          <w:szCs w:val="28"/>
        </w:rPr>
        <w:t xml:space="preserve"> = </w:t>
      </w:r>
      <w:proofErr w:type="spellStart"/>
      <w:r w:rsidRPr="00FA64C5">
        <w:rPr>
          <w:sz w:val="28"/>
          <w:szCs w:val="28"/>
        </w:rPr>
        <w:t>Ам</w:t>
      </w:r>
      <w:proofErr w:type="spellEnd"/>
      <w:r w:rsidRPr="00FA64C5">
        <w:rPr>
          <w:sz w:val="28"/>
          <w:szCs w:val="28"/>
        </w:rPr>
        <w:t xml:space="preserve"> </w:t>
      </w:r>
      <w:proofErr w:type="spellStart"/>
      <w:r w:rsidRPr="00FA64C5">
        <w:rPr>
          <w:sz w:val="28"/>
          <w:szCs w:val="28"/>
        </w:rPr>
        <w:t>x</w:t>
      </w:r>
      <w:proofErr w:type="spellEnd"/>
      <w:r w:rsidRPr="00FA64C5">
        <w:rPr>
          <w:sz w:val="28"/>
          <w:szCs w:val="28"/>
        </w:rPr>
        <w:t xml:space="preserve"> (1+Ср) </w:t>
      </w:r>
      <w:proofErr w:type="spellStart"/>
      <w:r w:rsidRPr="00FA64C5">
        <w:rPr>
          <w:sz w:val="28"/>
          <w:szCs w:val="28"/>
        </w:rPr>
        <w:t>x</w:t>
      </w:r>
      <w:proofErr w:type="spellEnd"/>
      <w:r w:rsidRPr="00FA64C5">
        <w:rPr>
          <w:sz w:val="28"/>
          <w:szCs w:val="28"/>
        </w:rPr>
        <w:t xml:space="preserve"> (1 + </w:t>
      </w:r>
      <w:proofErr w:type="spellStart"/>
      <w:r w:rsidRPr="00FA64C5">
        <w:rPr>
          <w:sz w:val="28"/>
          <w:szCs w:val="28"/>
        </w:rPr>
        <w:t>Кндс</w:t>
      </w:r>
      <w:proofErr w:type="spellEnd"/>
      <w:r w:rsidRPr="00FA64C5">
        <w:rPr>
          <w:sz w:val="28"/>
          <w:szCs w:val="28"/>
        </w:rPr>
        <w:t>)</w:t>
      </w:r>
      <w:r w:rsidRPr="00FA64C5">
        <w:rPr>
          <w:rFonts w:eastAsia="Arial Unicode MS"/>
          <w:sz w:val="28"/>
          <w:szCs w:val="28"/>
        </w:rPr>
        <w:t xml:space="preserve"> </w:t>
      </w:r>
      <w:proofErr w:type="spellStart"/>
      <w:r w:rsidRPr="00FA64C5">
        <w:rPr>
          <w:rFonts w:eastAsia="Arial Unicode MS"/>
          <w:sz w:val="28"/>
          <w:szCs w:val="28"/>
        </w:rPr>
        <w:t>х</w:t>
      </w:r>
      <w:proofErr w:type="spellEnd"/>
      <w:proofErr w:type="gramStart"/>
      <w:r w:rsidRPr="00FA64C5">
        <w:rPr>
          <w:rFonts w:eastAsia="Arial Unicode MS"/>
          <w:sz w:val="28"/>
          <w:szCs w:val="28"/>
        </w:rPr>
        <w:t xml:space="preserve"> </w:t>
      </w:r>
      <w:proofErr w:type="spellStart"/>
      <w:r w:rsidRPr="00FA64C5">
        <w:rPr>
          <w:rFonts w:eastAsia="Arial Unicode MS"/>
          <w:sz w:val="28"/>
          <w:szCs w:val="28"/>
        </w:rPr>
        <w:t>К</w:t>
      </w:r>
      <w:proofErr w:type="gramEnd"/>
      <w:r w:rsidRPr="00FA64C5">
        <w:rPr>
          <w:rFonts w:eastAsia="Arial Unicode MS"/>
          <w:sz w:val="28"/>
          <w:szCs w:val="28"/>
        </w:rPr>
        <w:t>н</w:t>
      </w:r>
      <w:proofErr w:type="spellEnd"/>
      <w:r w:rsidRPr="00FA64C5">
        <w:rPr>
          <w:sz w:val="28"/>
          <w:szCs w:val="28"/>
        </w:rPr>
        <w:t>, где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proofErr w:type="spellStart"/>
      <w:r w:rsidRPr="00FA64C5">
        <w:rPr>
          <w:sz w:val="28"/>
          <w:szCs w:val="28"/>
        </w:rPr>
        <w:t>Апл</w:t>
      </w:r>
      <w:proofErr w:type="spellEnd"/>
      <w:r w:rsidRPr="00FA64C5">
        <w:rPr>
          <w:sz w:val="28"/>
          <w:szCs w:val="28"/>
        </w:rPr>
        <w:t xml:space="preserve"> - арендная плата;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proofErr w:type="spellStart"/>
      <w:r w:rsidRPr="00FA64C5">
        <w:rPr>
          <w:sz w:val="28"/>
          <w:szCs w:val="28"/>
        </w:rPr>
        <w:t>Ам</w:t>
      </w:r>
      <w:proofErr w:type="spellEnd"/>
      <w:r w:rsidRPr="00FA64C5">
        <w:rPr>
          <w:sz w:val="28"/>
          <w:szCs w:val="28"/>
        </w:rPr>
        <w:t xml:space="preserve"> - годовая сумма амортизационных отчислений;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Ср. - ставка рефинансирования;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proofErr w:type="spellStart"/>
      <w:r w:rsidRPr="00FA64C5">
        <w:rPr>
          <w:sz w:val="28"/>
          <w:szCs w:val="28"/>
        </w:rPr>
        <w:t>Кндс</w:t>
      </w:r>
      <w:proofErr w:type="spellEnd"/>
      <w:r w:rsidRPr="00FA64C5">
        <w:rPr>
          <w:sz w:val="28"/>
          <w:szCs w:val="28"/>
        </w:rPr>
        <w:t xml:space="preserve"> - коэффициент, учитывающий налог на добавленную стоимость;</w:t>
      </w:r>
    </w:p>
    <w:p w:rsidR="006162B8" w:rsidRPr="00FA64C5" w:rsidRDefault="006162B8" w:rsidP="006162B8">
      <w:pPr>
        <w:ind w:firstLine="540"/>
        <w:jc w:val="both"/>
        <w:rPr>
          <w:sz w:val="28"/>
          <w:szCs w:val="28"/>
        </w:rPr>
      </w:pPr>
      <w:proofErr w:type="spellStart"/>
      <w:r w:rsidRPr="00FA64C5">
        <w:rPr>
          <w:rFonts w:eastAsia="Arial Unicode MS"/>
          <w:sz w:val="28"/>
          <w:szCs w:val="28"/>
        </w:rPr>
        <w:t>Кн</w:t>
      </w:r>
      <w:proofErr w:type="spellEnd"/>
      <w:r w:rsidRPr="00FA64C5">
        <w:rPr>
          <w:rFonts w:eastAsia="Arial Unicode MS"/>
          <w:sz w:val="28"/>
          <w:szCs w:val="28"/>
        </w:rPr>
        <w:t xml:space="preserve"> – нормирующий коэффициент.</w:t>
      </w:r>
    </w:p>
    <w:p w:rsidR="006162B8" w:rsidRPr="0053521B" w:rsidRDefault="006162B8" w:rsidP="006162B8">
      <w:pPr>
        <w:ind w:firstLine="540"/>
        <w:jc w:val="both"/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Pr="0053521B" w:rsidRDefault="006162B8" w:rsidP="006162B8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162B8" w:rsidRDefault="006162B8" w:rsidP="006162B8">
      <w:pPr>
        <w:ind w:left="5664"/>
        <w:rPr>
          <w:rFonts w:eastAsia="Calibri"/>
          <w:sz w:val="28"/>
          <w:szCs w:val="28"/>
          <w:lang w:eastAsia="en-US"/>
        </w:rPr>
      </w:pPr>
    </w:p>
    <w:p w:rsidR="006162B8" w:rsidRDefault="006162B8" w:rsidP="006162B8">
      <w:pPr>
        <w:ind w:left="5664"/>
        <w:rPr>
          <w:rFonts w:eastAsia="Calibri"/>
          <w:lang w:eastAsia="en-US"/>
        </w:rPr>
      </w:pPr>
    </w:p>
    <w:p w:rsidR="006162B8" w:rsidRPr="00D756A6" w:rsidRDefault="006162B8" w:rsidP="006162B8">
      <w:pPr>
        <w:ind w:left="5664"/>
        <w:rPr>
          <w:rFonts w:eastAsia="Calibri"/>
          <w:lang w:eastAsia="en-US"/>
        </w:rPr>
      </w:pPr>
      <w:r w:rsidRPr="00D756A6">
        <w:rPr>
          <w:rFonts w:eastAsia="Calibri"/>
          <w:lang w:eastAsia="en-US"/>
        </w:rPr>
        <w:t>Приложение №1</w:t>
      </w:r>
    </w:p>
    <w:p w:rsidR="006162B8" w:rsidRPr="00D756A6" w:rsidRDefault="006162B8" w:rsidP="006162B8">
      <w:pPr>
        <w:ind w:left="5664"/>
        <w:rPr>
          <w:rFonts w:eastAsia="Calibri"/>
          <w:lang w:eastAsia="en-US"/>
        </w:rPr>
      </w:pPr>
      <w:r w:rsidRPr="00D756A6">
        <w:rPr>
          <w:rFonts w:eastAsia="Calibri"/>
          <w:lang w:eastAsia="en-US"/>
        </w:rPr>
        <w:t xml:space="preserve">к Методике определения годовой арендной платы за пользование муниципальным имуществом муниципального района Бижбулякский район </w:t>
      </w:r>
    </w:p>
    <w:p w:rsidR="006162B8" w:rsidRPr="00FA64C5" w:rsidRDefault="006162B8" w:rsidP="006162B8">
      <w:pPr>
        <w:ind w:left="5664"/>
        <w:rPr>
          <w:rFonts w:eastAsia="Calibri"/>
          <w:sz w:val="28"/>
          <w:szCs w:val="28"/>
          <w:lang w:eastAsia="en-US"/>
        </w:rPr>
      </w:pPr>
      <w:r w:rsidRPr="00D756A6">
        <w:rPr>
          <w:rFonts w:eastAsia="Calibri"/>
          <w:lang w:eastAsia="en-US"/>
        </w:rPr>
        <w:t>Республики Башкортостан</w:t>
      </w:r>
    </w:p>
    <w:p w:rsidR="006162B8" w:rsidRPr="00FA64C5" w:rsidRDefault="006162B8" w:rsidP="006162B8">
      <w:pPr>
        <w:spacing w:after="200" w:line="276" w:lineRule="auto"/>
        <w:ind w:left="7380"/>
        <w:rPr>
          <w:rFonts w:eastAsia="Calibri"/>
          <w:sz w:val="28"/>
          <w:szCs w:val="28"/>
          <w:lang w:eastAsia="en-US"/>
        </w:rPr>
      </w:pPr>
    </w:p>
    <w:p w:rsidR="006162B8" w:rsidRDefault="006162B8" w:rsidP="006162B8">
      <w:pPr>
        <w:shd w:val="clear" w:color="auto" w:fill="FFFFFF"/>
        <w:ind w:right="864"/>
        <w:jc w:val="center"/>
        <w:rPr>
          <w:rFonts w:eastAsia="Calibri"/>
          <w:b/>
          <w:spacing w:val="-3"/>
          <w:sz w:val="28"/>
          <w:szCs w:val="28"/>
          <w:lang w:eastAsia="en-US"/>
        </w:rPr>
      </w:pPr>
      <w:r w:rsidRPr="00FA64C5">
        <w:rPr>
          <w:rFonts w:eastAsia="Calibri"/>
          <w:b/>
          <w:spacing w:val="-3"/>
          <w:sz w:val="28"/>
          <w:szCs w:val="28"/>
          <w:lang w:eastAsia="en-US"/>
        </w:rPr>
        <w:t xml:space="preserve">Коэффициенты для расчета арендной платы, </w:t>
      </w:r>
    </w:p>
    <w:p w:rsidR="006162B8" w:rsidRPr="00FA64C5" w:rsidRDefault="006162B8" w:rsidP="006162B8">
      <w:pPr>
        <w:shd w:val="clear" w:color="auto" w:fill="FFFFFF"/>
        <w:ind w:right="864"/>
        <w:jc w:val="center"/>
        <w:rPr>
          <w:rFonts w:eastAsia="Calibri"/>
          <w:b/>
          <w:spacing w:val="-3"/>
          <w:sz w:val="28"/>
          <w:szCs w:val="28"/>
          <w:lang w:eastAsia="en-US"/>
        </w:rPr>
      </w:pPr>
      <w:r w:rsidRPr="00FA64C5">
        <w:rPr>
          <w:rFonts w:eastAsia="Calibri"/>
          <w:b/>
          <w:spacing w:val="-3"/>
          <w:sz w:val="28"/>
          <w:szCs w:val="28"/>
          <w:lang w:eastAsia="en-US"/>
        </w:rPr>
        <w:t xml:space="preserve">учитывающие </w:t>
      </w:r>
      <w:r w:rsidRPr="00FA64C5">
        <w:rPr>
          <w:rFonts w:eastAsia="Calibri"/>
          <w:b/>
          <w:spacing w:val="-2"/>
          <w:sz w:val="28"/>
          <w:szCs w:val="28"/>
          <w:lang w:eastAsia="en-US"/>
        </w:rPr>
        <w:t>местоположение имущества</w:t>
      </w:r>
    </w:p>
    <w:p w:rsidR="006162B8" w:rsidRPr="00FA64C5" w:rsidRDefault="006162B8" w:rsidP="006162B8">
      <w:pPr>
        <w:spacing w:after="245" w:line="1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0"/>
        <w:gridCol w:w="5001"/>
        <w:gridCol w:w="3303"/>
      </w:tblGrid>
      <w:tr w:rsidR="006162B8" w:rsidRPr="00FA64C5" w:rsidTr="009D48B9">
        <w:trPr>
          <w:trHeight w:hRule="exact" w:val="79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B8" w:rsidRPr="00FA64C5" w:rsidRDefault="006162B8" w:rsidP="009D48B9">
            <w:pPr>
              <w:shd w:val="clear" w:color="auto" w:fill="FFFFFF"/>
              <w:spacing w:after="200" w:line="276" w:lineRule="auto"/>
              <w:ind w:left="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FA64C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B8" w:rsidRPr="00FA64C5" w:rsidRDefault="006162B8" w:rsidP="009D48B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Наименование сельских поселений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B8" w:rsidRPr="00FA64C5" w:rsidRDefault="006162B8" w:rsidP="009D48B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pacing w:val="-6"/>
                <w:sz w:val="28"/>
                <w:szCs w:val="28"/>
                <w:lang w:eastAsia="en-US"/>
              </w:rPr>
              <w:t>Коэффициенты</w:t>
            </w:r>
          </w:p>
        </w:tc>
      </w:tr>
      <w:tr w:rsidR="006162B8" w:rsidRPr="00FA64C5" w:rsidTr="009D48B9">
        <w:trPr>
          <w:trHeight w:hRule="exact" w:val="466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B8" w:rsidRDefault="006162B8" w:rsidP="009D48B9">
            <w:pPr>
              <w:shd w:val="clear" w:color="auto" w:fill="FFFFFF"/>
              <w:spacing w:after="200" w:line="276" w:lineRule="auto"/>
              <w:ind w:left="1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6162B8" w:rsidRDefault="006162B8" w:rsidP="009D48B9">
            <w:pPr>
              <w:shd w:val="clear" w:color="auto" w:fill="FFFFFF"/>
              <w:spacing w:after="200" w:line="276" w:lineRule="auto"/>
              <w:ind w:left="1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62B8" w:rsidRPr="00FA64C5" w:rsidRDefault="006162B8" w:rsidP="009D48B9">
            <w:pPr>
              <w:shd w:val="clear" w:color="auto" w:fill="FFFFFF"/>
              <w:spacing w:after="200" w:line="276" w:lineRule="auto"/>
              <w:ind w:left="18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B8" w:rsidRDefault="006162B8" w:rsidP="009D48B9">
            <w:pPr>
              <w:shd w:val="clear" w:color="auto" w:fill="FFFFFF"/>
              <w:spacing w:after="200" w:line="276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Каменский  сельсовет</w:t>
            </w:r>
          </w:p>
          <w:p w:rsidR="006162B8" w:rsidRDefault="006162B8" w:rsidP="009D48B9">
            <w:pPr>
              <w:shd w:val="clear" w:color="auto" w:fill="FFFFFF"/>
              <w:spacing w:after="200" w:line="276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</w:p>
          <w:p w:rsidR="006162B8" w:rsidRPr="00FA64C5" w:rsidRDefault="006162B8" w:rsidP="009D48B9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2B8" w:rsidRPr="00FA64C5" w:rsidRDefault="006162B8" w:rsidP="009D48B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9B2D07" w:rsidRDefault="006162B8"/>
    <w:sectPr w:rsidR="009B2D07" w:rsidSect="0048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A6B"/>
    <w:multiLevelType w:val="multilevel"/>
    <w:tmpl w:val="D50E1E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91341D7"/>
    <w:multiLevelType w:val="hybridMultilevel"/>
    <w:tmpl w:val="CBB8EFFE"/>
    <w:lvl w:ilvl="0" w:tplc="7840D282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C6112D0"/>
    <w:multiLevelType w:val="hybridMultilevel"/>
    <w:tmpl w:val="0BCA9D6C"/>
    <w:lvl w:ilvl="0" w:tplc="600404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DE65200"/>
    <w:multiLevelType w:val="hybridMultilevel"/>
    <w:tmpl w:val="BF76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575"/>
    <w:multiLevelType w:val="singleLevel"/>
    <w:tmpl w:val="3370A6E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11E12158"/>
    <w:multiLevelType w:val="hybridMultilevel"/>
    <w:tmpl w:val="6CAC7552"/>
    <w:lvl w:ilvl="0" w:tplc="AB9ADBEC">
      <w:start w:val="1"/>
      <w:numFmt w:val="decimal"/>
      <w:lvlText w:val="%1."/>
      <w:lvlJc w:val="left"/>
      <w:pPr>
        <w:ind w:left="39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77" w:hanging="360"/>
      </w:pPr>
    </w:lvl>
    <w:lvl w:ilvl="2" w:tplc="0419001B" w:tentative="1">
      <w:start w:val="1"/>
      <w:numFmt w:val="lowerRoman"/>
      <w:lvlText w:val="%3."/>
      <w:lvlJc w:val="right"/>
      <w:pPr>
        <w:ind w:left="5397" w:hanging="180"/>
      </w:pPr>
    </w:lvl>
    <w:lvl w:ilvl="3" w:tplc="0419000F" w:tentative="1">
      <w:start w:val="1"/>
      <w:numFmt w:val="decimal"/>
      <w:lvlText w:val="%4."/>
      <w:lvlJc w:val="left"/>
      <w:pPr>
        <w:ind w:left="6117" w:hanging="360"/>
      </w:pPr>
    </w:lvl>
    <w:lvl w:ilvl="4" w:tplc="04190019" w:tentative="1">
      <w:start w:val="1"/>
      <w:numFmt w:val="lowerLetter"/>
      <w:lvlText w:val="%5."/>
      <w:lvlJc w:val="left"/>
      <w:pPr>
        <w:ind w:left="6837" w:hanging="360"/>
      </w:pPr>
    </w:lvl>
    <w:lvl w:ilvl="5" w:tplc="0419001B" w:tentative="1">
      <w:start w:val="1"/>
      <w:numFmt w:val="lowerRoman"/>
      <w:lvlText w:val="%6."/>
      <w:lvlJc w:val="right"/>
      <w:pPr>
        <w:ind w:left="7557" w:hanging="180"/>
      </w:pPr>
    </w:lvl>
    <w:lvl w:ilvl="6" w:tplc="0419000F" w:tentative="1">
      <w:start w:val="1"/>
      <w:numFmt w:val="decimal"/>
      <w:lvlText w:val="%7."/>
      <w:lvlJc w:val="left"/>
      <w:pPr>
        <w:ind w:left="8277" w:hanging="360"/>
      </w:pPr>
    </w:lvl>
    <w:lvl w:ilvl="7" w:tplc="04190019" w:tentative="1">
      <w:start w:val="1"/>
      <w:numFmt w:val="lowerLetter"/>
      <w:lvlText w:val="%8."/>
      <w:lvlJc w:val="left"/>
      <w:pPr>
        <w:ind w:left="8997" w:hanging="360"/>
      </w:pPr>
    </w:lvl>
    <w:lvl w:ilvl="8" w:tplc="0419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6">
    <w:nsid w:val="17F55A48"/>
    <w:multiLevelType w:val="hybridMultilevel"/>
    <w:tmpl w:val="F54CE51E"/>
    <w:lvl w:ilvl="0" w:tplc="8090B2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CC73A4E"/>
    <w:multiLevelType w:val="hybridMultilevel"/>
    <w:tmpl w:val="7D606E7E"/>
    <w:lvl w:ilvl="0" w:tplc="783C2518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D527EB4"/>
    <w:multiLevelType w:val="hybridMultilevel"/>
    <w:tmpl w:val="C3A64A34"/>
    <w:lvl w:ilvl="0" w:tplc="11E24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4226F4C"/>
    <w:multiLevelType w:val="multilevel"/>
    <w:tmpl w:val="D4600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678BF"/>
    <w:multiLevelType w:val="hybridMultilevel"/>
    <w:tmpl w:val="7FE263D8"/>
    <w:lvl w:ilvl="0" w:tplc="B2388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2C2BBA"/>
    <w:multiLevelType w:val="hybridMultilevel"/>
    <w:tmpl w:val="0C2C6840"/>
    <w:lvl w:ilvl="0" w:tplc="16422B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73308"/>
    <w:multiLevelType w:val="hybridMultilevel"/>
    <w:tmpl w:val="63425F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9634D"/>
    <w:multiLevelType w:val="hybridMultilevel"/>
    <w:tmpl w:val="EBA4A184"/>
    <w:lvl w:ilvl="0" w:tplc="D0921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AC41CD"/>
    <w:multiLevelType w:val="hybridMultilevel"/>
    <w:tmpl w:val="F572DAA2"/>
    <w:lvl w:ilvl="0" w:tplc="54C43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D83692"/>
    <w:multiLevelType w:val="hybridMultilevel"/>
    <w:tmpl w:val="9C62EC44"/>
    <w:lvl w:ilvl="0" w:tplc="CC8A7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A90A1C"/>
    <w:multiLevelType w:val="hybridMultilevel"/>
    <w:tmpl w:val="F4FAC7E6"/>
    <w:lvl w:ilvl="0" w:tplc="0EE012C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7612509"/>
    <w:multiLevelType w:val="hybridMultilevel"/>
    <w:tmpl w:val="4888E582"/>
    <w:lvl w:ilvl="0" w:tplc="85EC1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C5721D"/>
    <w:multiLevelType w:val="hybridMultilevel"/>
    <w:tmpl w:val="C8F4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1D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D877B3"/>
    <w:multiLevelType w:val="multilevel"/>
    <w:tmpl w:val="5F4C4E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5052111E"/>
    <w:multiLevelType w:val="multilevel"/>
    <w:tmpl w:val="2FEE04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8A0EDF"/>
    <w:multiLevelType w:val="hybridMultilevel"/>
    <w:tmpl w:val="16481B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1042B"/>
    <w:multiLevelType w:val="multilevel"/>
    <w:tmpl w:val="218EC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4">
    <w:nsid w:val="5108669B"/>
    <w:multiLevelType w:val="multilevel"/>
    <w:tmpl w:val="D4729A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>
      <w:start w:val="3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5">
    <w:nsid w:val="52B778A7"/>
    <w:multiLevelType w:val="hybridMultilevel"/>
    <w:tmpl w:val="9C38A0A4"/>
    <w:lvl w:ilvl="0" w:tplc="F5601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EE5E0A"/>
    <w:multiLevelType w:val="singleLevel"/>
    <w:tmpl w:val="200CEE1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69E96E91"/>
    <w:multiLevelType w:val="hybridMultilevel"/>
    <w:tmpl w:val="7CAC510A"/>
    <w:lvl w:ilvl="0" w:tplc="66C052E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D510895"/>
    <w:multiLevelType w:val="hybridMultilevel"/>
    <w:tmpl w:val="9AE0F668"/>
    <w:lvl w:ilvl="0" w:tplc="10CEEC4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FA847E7"/>
    <w:multiLevelType w:val="multilevel"/>
    <w:tmpl w:val="3E489E5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30">
    <w:nsid w:val="70EA1093"/>
    <w:multiLevelType w:val="hybridMultilevel"/>
    <w:tmpl w:val="2F4E2E36"/>
    <w:lvl w:ilvl="0" w:tplc="EEACD8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3820FF9"/>
    <w:multiLevelType w:val="hybridMultilevel"/>
    <w:tmpl w:val="F1144C9C"/>
    <w:lvl w:ilvl="0" w:tplc="F776FD8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2">
    <w:nsid w:val="7ACE0E02"/>
    <w:multiLevelType w:val="hybridMultilevel"/>
    <w:tmpl w:val="42B6B950"/>
    <w:lvl w:ilvl="0" w:tplc="87149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0F029B"/>
    <w:multiLevelType w:val="hybridMultilevel"/>
    <w:tmpl w:val="DC9857C6"/>
    <w:lvl w:ilvl="0" w:tplc="F4667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94443A"/>
    <w:multiLevelType w:val="hybridMultilevel"/>
    <w:tmpl w:val="AC1080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A728FD"/>
    <w:multiLevelType w:val="hybridMultilevel"/>
    <w:tmpl w:val="A70C13CE"/>
    <w:lvl w:ilvl="0" w:tplc="4D1A5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26"/>
  </w:num>
  <w:num w:numId="5">
    <w:abstractNumId w:val="26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4"/>
  </w:num>
  <w:num w:numId="8">
    <w:abstractNumId w:val="7"/>
  </w:num>
  <w:num w:numId="9">
    <w:abstractNumId w:val="27"/>
  </w:num>
  <w:num w:numId="10">
    <w:abstractNumId w:val="12"/>
  </w:num>
  <w:num w:numId="11">
    <w:abstractNumId w:val="3"/>
  </w:num>
  <w:num w:numId="12">
    <w:abstractNumId w:val="2"/>
  </w:num>
  <w:num w:numId="13">
    <w:abstractNumId w:val="29"/>
  </w:num>
  <w:num w:numId="14">
    <w:abstractNumId w:val="20"/>
  </w:num>
  <w:num w:numId="15">
    <w:abstractNumId w:val="0"/>
  </w:num>
  <w:num w:numId="16">
    <w:abstractNumId w:val="23"/>
  </w:num>
  <w:num w:numId="17">
    <w:abstractNumId w:val="14"/>
  </w:num>
  <w:num w:numId="18">
    <w:abstractNumId w:val="33"/>
  </w:num>
  <w:num w:numId="19">
    <w:abstractNumId w:val="11"/>
  </w:num>
  <w:num w:numId="20">
    <w:abstractNumId w:val="18"/>
  </w:num>
  <w:num w:numId="21">
    <w:abstractNumId w:val="31"/>
  </w:num>
  <w:num w:numId="22">
    <w:abstractNumId w:val="10"/>
  </w:num>
  <w:num w:numId="23">
    <w:abstractNumId w:val="25"/>
  </w:num>
  <w:num w:numId="24">
    <w:abstractNumId w:val="15"/>
  </w:num>
  <w:num w:numId="25">
    <w:abstractNumId w:val="32"/>
  </w:num>
  <w:num w:numId="26">
    <w:abstractNumId w:val="35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30"/>
  </w:num>
  <w:num w:numId="32">
    <w:abstractNumId w:val="34"/>
  </w:num>
  <w:num w:numId="33">
    <w:abstractNumId w:val="13"/>
  </w:num>
  <w:num w:numId="34">
    <w:abstractNumId w:val="22"/>
  </w:num>
  <w:num w:numId="35">
    <w:abstractNumId w:val="16"/>
  </w:num>
  <w:num w:numId="36">
    <w:abstractNumId w:val="21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2B8"/>
    <w:rsid w:val="00480BBC"/>
    <w:rsid w:val="004C0BE7"/>
    <w:rsid w:val="006162B8"/>
    <w:rsid w:val="00A30A91"/>
    <w:rsid w:val="00B53169"/>
    <w:rsid w:val="00F8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B8"/>
    <w:pPr>
      <w:keepNext/>
      <w:outlineLvl w:val="0"/>
    </w:pPr>
    <w:rPr>
      <w:rFonts w:ascii="Rom Bsh" w:hAnsi="Rom Bsh"/>
      <w:b/>
      <w:bCs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162B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62B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62B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6162B8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6162B8"/>
    <w:pPr>
      <w:keepNext/>
      <w:outlineLvl w:val="5"/>
    </w:pPr>
    <w:rPr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16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B8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162B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62B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62B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6162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162B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162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rsid w:val="006162B8"/>
    <w:pPr>
      <w:widowControl w:val="0"/>
      <w:autoSpaceDE w:val="0"/>
      <w:autoSpaceDN w:val="0"/>
      <w:adjustRightInd w:val="0"/>
      <w:spacing w:line="370" w:lineRule="exact"/>
      <w:ind w:firstLine="691"/>
    </w:pPr>
  </w:style>
  <w:style w:type="character" w:customStyle="1" w:styleId="FontStyle13">
    <w:name w:val="Font Style13"/>
    <w:rsid w:val="006162B8"/>
    <w:rPr>
      <w:rFonts w:ascii="Times New Roman" w:hAnsi="Times New Roman" w:cs="Times New Roman" w:hint="default"/>
      <w:sz w:val="28"/>
      <w:szCs w:val="28"/>
    </w:rPr>
  </w:style>
  <w:style w:type="character" w:customStyle="1" w:styleId="71">
    <w:name w:val="Основной текст (7)_"/>
    <w:link w:val="72"/>
    <w:rsid w:val="006162B8"/>
    <w:rPr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6162B8"/>
    <w:rPr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162B8"/>
    <w:pPr>
      <w:widowControl w:val="0"/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162B8"/>
    <w:pPr>
      <w:widowControl w:val="0"/>
      <w:shd w:val="clear" w:color="auto" w:fill="FFFFFF"/>
      <w:spacing w:before="420" w:after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6162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xl35">
    <w:name w:val="xl35"/>
    <w:basedOn w:val="a"/>
    <w:rsid w:val="006162B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6162B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31">
    <w:name w:val="Body Text Indent 3"/>
    <w:basedOn w:val="a"/>
    <w:link w:val="32"/>
    <w:uiPriority w:val="99"/>
    <w:rsid w:val="006162B8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6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162B8"/>
    <w:pPr>
      <w:spacing w:after="120"/>
    </w:pPr>
    <w:rPr>
      <w:sz w:val="3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162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162B8"/>
    <w:pPr>
      <w:spacing w:after="120" w:line="480" w:lineRule="auto"/>
      <w:ind w:left="283"/>
    </w:pPr>
    <w:rPr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62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162B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2B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616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rsid w:val="0061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6162B8"/>
    <w:pPr>
      <w:spacing w:after="120" w:line="480" w:lineRule="auto"/>
    </w:pPr>
    <w:rPr>
      <w:sz w:val="30"/>
      <w:szCs w:val="20"/>
    </w:rPr>
  </w:style>
  <w:style w:type="character" w:customStyle="1" w:styleId="24">
    <w:name w:val="Основной текст 2 Знак"/>
    <w:basedOn w:val="a0"/>
    <w:link w:val="23"/>
    <w:rsid w:val="006162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Normal">
    <w:name w:val="ConsNormal"/>
    <w:rsid w:val="006162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616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6162B8"/>
    <w:pPr>
      <w:spacing w:after="120"/>
      <w:ind w:left="283"/>
    </w:pPr>
    <w:rPr>
      <w:sz w:val="30"/>
      <w:szCs w:val="20"/>
    </w:rPr>
  </w:style>
  <w:style w:type="character" w:customStyle="1" w:styleId="ab">
    <w:name w:val="Основной текст с отступом Знак"/>
    <w:basedOn w:val="a0"/>
    <w:link w:val="aa"/>
    <w:rsid w:val="006162B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3"/>
    <w:basedOn w:val="a"/>
    <w:link w:val="34"/>
    <w:rsid w:val="006162B8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616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6162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1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162B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162B8"/>
  </w:style>
  <w:style w:type="paragraph" w:styleId="af">
    <w:name w:val="footer"/>
    <w:basedOn w:val="a"/>
    <w:link w:val="af0"/>
    <w:rsid w:val="00616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16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6162B8"/>
  </w:style>
  <w:style w:type="paragraph" w:styleId="af2">
    <w:name w:val="Block Text"/>
    <w:basedOn w:val="a"/>
    <w:rsid w:val="006162B8"/>
    <w:pPr>
      <w:shd w:val="clear" w:color="auto" w:fill="FFFFFF"/>
      <w:spacing w:line="274" w:lineRule="exact"/>
      <w:ind w:left="14" w:right="58" w:firstLine="698"/>
      <w:jc w:val="both"/>
    </w:pPr>
    <w:rPr>
      <w:color w:val="000000"/>
    </w:rPr>
  </w:style>
  <w:style w:type="paragraph" w:styleId="af3">
    <w:name w:val="Normal (Web)"/>
    <w:basedOn w:val="a"/>
    <w:rsid w:val="006162B8"/>
    <w:rPr>
      <w:rFonts w:ascii="Verdana" w:hAnsi="Verdana"/>
      <w:sz w:val="17"/>
      <w:szCs w:val="17"/>
    </w:rPr>
  </w:style>
  <w:style w:type="character" w:styleId="af4">
    <w:name w:val="Strong"/>
    <w:uiPriority w:val="22"/>
    <w:qFormat/>
    <w:rsid w:val="006162B8"/>
    <w:rPr>
      <w:b/>
      <w:bCs/>
    </w:rPr>
  </w:style>
  <w:style w:type="paragraph" w:styleId="HTML">
    <w:name w:val="HTML Preformatted"/>
    <w:basedOn w:val="a"/>
    <w:link w:val="HTML0"/>
    <w:rsid w:val="00616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62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Знак"/>
    <w:basedOn w:val="a"/>
    <w:rsid w:val="006162B8"/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162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162B8"/>
  </w:style>
  <w:style w:type="paragraph" w:customStyle="1" w:styleId="tekstob">
    <w:name w:val="tekstob"/>
    <w:basedOn w:val="a"/>
    <w:rsid w:val="006162B8"/>
    <w:pPr>
      <w:spacing w:before="100" w:beforeAutospacing="1" w:after="100" w:afterAutospacing="1"/>
    </w:pPr>
  </w:style>
  <w:style w:type="paragraph" w:customStyle="1" w:styleId="ConsTitle">
    <w:name w:val="ConsTitle"/>
    <w:rsid w:val="006162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6162B8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7">
    <w:name w:val="Hyperlink"/>
    <w:uiPriority w:val="99"/>
    <w:unhideWhenUsed/>
    <w:rsid w:val="006162B8"/>
    <w:rPr>
      <w:color w:val="0000FF"/>
      <w:u w:val="single"/>
    </w:rPr>
  </w:style>
  <w:style w:type="paragraph" w:customStyle="1" w:styleId="Default">
    <w:name w:val="Default"/>
    <w:rsid w:val="0061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6162B8"/>
  </w:style>
  <w:style w:type="paragraph" w:customStyle="1" w:styleId="CharChar">
    <w:name w:val="Char Char"/>
    <w:basedOn w:val="a"/>
    <w:rsid w:val="006162B8"/>
    <w:rPr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6162B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616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Plain Text"/>
    <w:basedOn w:val="a"/>
    <w:link w:val="afb"/>
    <w:rsid w:val="006162B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6162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Fe0cf3">
    <w:name w:val="cFe0cf3"/>
    <w:basedOn w:val="a"/>
    <w:next w:val="a"/>
    <w:rsid w:val="006162B8"/>
    <w:pPr>
      <w:keepNext/>
      <w:widowControl w:val="0"/>
      <w:autoSpaceDE w:val="0"/>
      <w:autoSpaceDN w:val="0"/>
      <w:adjustRightInd w:val="0"/>
      <w:jc w:val="center"/>
    </w:pPr>
    <w:rPr>
      <w:rFonts w:ascii="Peterburg" w:hAnsi="Peterburg"/>
      <w:b/>
      <w:sz w:val="28"/>
      <w:szCs w:val="20"/>
    </w:rPr>
  </w:style>
  <w:style w:type="paragraph" w:customStyle="1" w:styleId="12">
    <w:name w:val="Стиль1"/>
    <w:basedOn w:val="aa"/>
    <w:rsid w:val="006162B8"/>
    <w:pPr>
      <w:autoSpaceDE w:val="0"/>
      <w:autoSpaceDN w:val="0"/>
      <w:spacing w:after="0"/>
      <w:ind w:left="0" w:firstLine="720"/>
      <w:jc w:val="both"/>
    </w:pPr>
    <w:rPr>
      <w:sz w:val="20"/>
    </w:rPr>
  </w:style>
  <w:style w:type="paragraph" w:styleId="afc">
    <w:name w:val="Title"/>
    <w:basedOn w:val="a"/>
    <w:link w:val="afd"/>
    <w:qFormat/>
    <w:rsid w:val="006162B8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616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61">
    <w:name w:val="заголовок 6"/>
    <w:basedOn w:val="a"/>
    <w:next w:val="a"/>
    <w:rsid w:val="006162B8"/>
    <w:pPr>
      <w:keepNext/>
      <w:autoSpaceDE w:val="0"/>
      <w:autoSpaceDN w:val="0"/>
      <w:ind w:firstLine="426"/>
      <w:jc w:val="both"/>
    </w:pPr>
    <w:rPr>
      <w:rFonts w:ascii="Peterburg" w:hAnsi="Peterburg"/>
      <w:b/>
      <w:bCs/>
      <w:sz w:val="28"/>
      <w:szCs w:val="28"/>
    </w:rPr>
  </w:style>
  <w:style w:type="paragraph" w:customStyle="1" w:styleId="35">
    <w:name w:val="заголовок 3"/>
    <w:basedOn w:val="a"/>
    <w:next w:val="a"/>
    <w:rsid w:val="006162B8"/>
    <w:pPr>
      <w:keepNext/>
      <w:autoSpaceDE w:val="0"/>
      <w:autoSpaceDN w:val="0"/>
      <w:jc w:val="center"/>
    </w:pPr>
    <w:rPr>
      <w:rFonts w:ascii="Peterburg" w:hAnsi="Peterburg"/>
      <w:b/>
      <w:sz w:val="26"/>
      <w:szCs w:val="20"/>
    </w:rPr>
  </w:style>
  <w:style w:type="numbering" w:customStyle="1" w:styleId="110">
    <w:name w:val="Нет списка11"/>
    <w:next w:val="a2"/>
    <w:semiHidden/>
    <w:unhideWhenUsed/>
    <w:rsid w:val="006162B8"/>
  </w:style>
  <w:style w:type="table" w:customStyle="1" w:styleId="13">
    <w:name w:val="Сетка таблицы1"/>
    <w:basedOn w:val="a1"/>
    <w:next w:val="a9"/>
    <w:rsid w:val="0061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6162B8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6162B8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locked/>
    <w:rsid w:val="006162B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13" Type="http://schemas.openxmlformats.org/officeDocument/2006/relationships/hyperlink" Target="https://docs.cntd.ru/document/9017136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4853123" TargetMode="External"/><Relationship Id="rId12" Type="http://schemas.openxmlformats.org/officeDocument/2006/relationships/hyperlink" Target="https://docs.cntd.ru/document/901713615" TargetMode="External"/><Relationship Id="rId17" Type="http://schemas.openxmlformats.org/officeDocument/2006/relationships/hyperlink" Target="https://docs.cntd.ru/document/9351236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4300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cntd.ru/document/901807667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docs.cntd.ru/document/444707424" TargetMode="External"/><Relationship Id="rId10" Type="http://schemas.openxmlformats.org/officeDocument/2006/relationships/hyperlink" Target="https://docs.cntd.ru/document/9018076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10393</Words>
  <Characters>59245</Characters>
  <Application>Microsoft Office Word</Application>
  <DocSecurity>0</DocSecurity>
  <Lines>493</Lines>
  <Paragraphs>138</Paragraphs>
  <ScaleCrop>false</ScaleCrop>
  <Company/>
  <LinksUpToDate>false</LinksUpToDate>
  <CharactersWithSpaces>69500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2022-10-04T04:24:00Z</dcterms:created>
  <dcterms:modified xsi:type="dcterms:W3CDTF">2022-10-04T04:25:00Z</dcterms:modified>
</cp:coreProperties>
</file>