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2"/>
        <w:tblW w:w="10200" w:type="dxa"/>
        <w:tblLayout w:type="fixed"/>
        <w:tblLook w:val="04A0"/>
      </w:tblPr>
      <w:tblGrid>
        <w:gridCol w:w="4393"/>
        <w:gridCol w:w="1416"/>
        <w:gridCol w:w="4391"/>
      </w:tblGrid>
      <w:tr w:rsidR="00AC59E1" w:rsidTr="00F574CF">
        <w:trPr>
          <w:trHeight w:val="2551"/>
        </w:trPr>
        <w:tc>
          <w:tcPr>
            <w:tcW w:w="43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C59E1" w:rsidRDefault="00AC59E1" w:rsidP="00F574CF">
            <w:pPr>
              <w:pStyle w:val="1"/>
              <w:spacing w:line="276" w:lineRule="auto"/>
              <w:rPr>
                <w:b w:val="0"/>
                <w:sz w:val="20"/>
                <w:szCs w:val="20"/>
                <w:lang w:val="be-BY"/>
              </w:rPr>
            </w:pPr>
            <w:r>
              <w:rPr>
                <w:b w:val="0"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 w:val="0"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 w:val="0"/>
                <w:sz w:val="20"/>
                <w:szCs w:val="20"/>
                <w:lang w:val="be-BY"/>
              </w:rPr>
              <w:t>ортостан</w:t>
            </w:r>
            <w:r>
              <w:rPr>
                <w:b w:val="0"/>
                <w:sz w:val="20"/>
                <w:szCs w:val="20"/>
                <w:lang w:val="be-BY"/>
              </w:rPr>
              <w:t xml:space="preserve"> Республикаһы</w:t>
            </w:r>
          </w:p>
          <w:p w:rsidR="00AC59E1" w:rsidRDefault="00AC59E1" w:rsidP="00F574CF">
            <w:pPr>
              <w:jc w:val="center"/>
              <w:rPr>
                <w:rFonts w:ascii="a_Helver Bashkir" w:hAnsi="a_Helver Bashkir"/>
                <w:b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                                       Каменка  ауыл советы                                             ауыл  биләмәһе                                                                          СОВЕТЫ                                                                 452051, БР, Бишбүләк районы,  Каменка  ауылы, Мәктәп  урамы, 13                                                  8(347)4323231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C59E1" w:rsidRDefault="00AC59E1" w:rsidP="00F574CF">
            <w:pPr>
              <w:jc w:val="center"/>
              <w:rPr>
                <w:sz w:val="28"/>
                <w:szCs w:val="28"/>
              </w:rPr>
            </w:pPr>
            <w:r w:rsidRPr="00C5110A">
              <w:rPr>
                <w:sz w:val="28"/>
                <w:szCs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1.25pt" o:ole="" fillcolor="window">
                  <v:imagedata r:id="rId5" o:title=""/>
                </v:shape>
                <o:OLEObject Type="Embed" ProgID="Word.Picture.8" ShapeID="_x0000_i1025" DrawAspect="Content" ObjectID="_1719217198" r:id="rId6"/>
              </w:object>
            </w: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C59E1" w:rsidRDefault="00AC59E1" w:rsidP="00F574CF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Республика Башкортостан муниципальный район Бижбулякский район                                                                   СОВЕТ                                                     сельского поселения  Каменский сельсовет                                                                 </w:t>
            </w:r>
            <w:r>
              <w:rPr>
                <w:b/>
                <w:sz w:val="20"/>
                <w:szCs w:val="20"/>
                <w:lang w:val="be-BY"/>
              </w:rPr>
              <w:t xml:space="preserve">452051, РБ, Бижбулякский район, село Каменка,ул. Школьная, 13  </w:t>
            </w:r>
          </w:p>
          <w:p w:rsidR="00AC59E1" w:rsidRDefault="00AC59E1" w:rsidP="00F574CF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 (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347) 43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23231</w:t>
            </w:r>
          </w:p>
        </w:tc>
      </w:tr>
    </w:tbl>
    <w:p w:rsidR="00AC59E1" w:rsidRPr="00F225D2" w:rsidRDefault="00AC59E1" w:rsidP="00AC5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отмене Положения «О</w:t>
      </w:r>
      <w:r w:rsidRPr="00F225D2">
        <w:rPr>
          <w:rFonts w:ascii="Times New Roman" w:hAnsi="Times New Roman" w:cs="Times New Roman"/>
          <w:b/>
          <w:sz w:val="28"/>
          <w:szCs w:val="28"/>
        </w:rPr>
        <w:tab/>
        <w:t>бюджетном процессе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Каменский</w:t>
      </w:r>
      <w:r w:rsidRPr="00F225D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</w:t>
      </w:r>
    </w:p>
    <w:p w:rsidR="00AC59E1" w:rsidRDefault="00AC59E1" w:rsidP="00AC5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D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59E1" w:rsidRPr="00F225D2" w:rsidRDefault="00AC59E1" w:rsidP="00AC5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E1" w:rsidRPr="006B1003" w:rsidRDefault="00AC59E1" w:rsidP="00AC59E1">
      <w:pPr>
        <w:pStyle w:val="70"/>
        <w:shd w:val="clear" w:color="auto" w:fill="auto"/>
        <w:spacing w:after="0" w:line="317" w:lineRule="exact"/>
        <w:ind w:right="420" w:firstLine="740"/>
        <w:jc w:val="both"/>
        <w:rPr>
          <w:rFonts w:ascii="Times New Roman" w:hAnsi="Times New Roman" w:cs="Times New Roman"/>
        </w:rPr>
      </w:pPr>
      <w:proofErr w:type="gramStart"/>
      <w:r w:rsidRPr="006B1003">
        <w:rPr>
          <w:rFonts w:ascii="Times New Roman" w:hAnsi="Times New Roman" w:cs="Times New Roman"/>
        </w:rPr>
        <w:t>В соответствии со статьей 9 Бюджетного кодекса Российской Федерации, Федеральным законом «Об общих принципах организации местного самоуправления в Российской Федерации», Законом Республики Башкортостан «О бюджетном процессе в Республике Башкортостан» и «О межведомственных отношениях в Республике Башкортостан», руководствуясь Уставом сельского поселения Каменский сельсовет муниципального района Бижбулякский район Республики Башкортостан Совет сельского поселения  Каменский сельсовет муниципального района Бижбулякский район Республики Башкортостан</w:t>
      </w:r>
      <w:proofErr w:type="gramEnd"/>
    </w:p>
    <w:p w:rsidR="00AC59E1" w:rsidRPr="006B1003" w:rsidRDefault="00AC59E1" w:rsidP="00AC59E1">
      <w:pPr>
        <w:pStyle w:val="80"/>
        <w:shd w:val="clear" w:color="auto" w:fill="auto"/>
        <w:spacing w:before="0" w:after="0" w:line="260" w:lineRule="exact"/>
        <w:ind w:righ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59E1" w:rsidRPr="006B1003" w:rsidRDefault="00AC59E1" w:rsidP="00AC59E1">
      <w:pPr>
        <w:pStyle w:val="80"/>
        <w:shd w:val="clear" w:color="auto" w:fill="auto"/>
        <w:spacing w:before="0" w:after="0" w:line="260" w:lineRule="exact"/>
        <w:ind w:righ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E1" w:rsidRPr="006B1003" w:rsidRDefault="00AC59E1" w:rsidP="00AC59E1">
      <w:pPr>
        <w:pStyle w:val="70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17" w:lineRule="exact"/>
        <w:ind w:right="420" w:firstLine="740"/>
        <w:jc w:val="both"/>
        <w:rPr>
          <w:rFonts w:ascii="Times New Roman" w:hAnsi="Times New Roman" w:cs="Times New Roman"/>
        </w:rPr>
      </w:pPr>
      <w:r w:rsidRPr="006B1003">
        <w:rPr>
          <w:rFonts w:ascii="Times New Roman" w:hAnsi="Times New Roman" w:cs="Times New Roman"/>
        </w:rPr>
        <w:t>Признать утратившим силу решение Совета сельского поселения Каменский сельсовет муниципального района Бижбулякский район Республики Башкортостан от 10.06.2020 года  № 31/13-28 «Положение о бюджетном процессе в сельском поселении Каменский сельсовет муниципального района Бижбулякский район Республики Башкортостан».</w:t>
      </w:r>
    </w:p>
    <w:p w:rsidR="00AC59E1" w:rsidRPr="006B1003" w:rsidRDefault="00AC59E1" w:rsidP="00AC59E1">
      <w:pPr>
        <w:pStyle w:val="70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317" w:lineRule="exact"/>
        <w:ind w:right="420" w:firstLine="520"/>
        <w:rPr>
          <w:rFonts w:ascii="Times New Roman" w:hAnsi="Times New Roman" w:cs="Times New Roman"/>
        </w:rPr>
      </w:pPr>
      <w:r w:rsidRPr="006B1003">
        <w:rPr>
          <w:rFonts w:ascii="Times New Roman" w:hAnsi="Times New Roman" w:cs="Times New Roman"/>
        </w:rPr>
        <w:t>Настоящее решение вступает в силу с момента его официального обнародования.</w:t>
      </w:r>
    </w:p>
    <w:p w:rsidR="00AC59E1" w:rsidRPr="006B1003" w:rsidRDefault="00AC59E1" w:rsidP="00AC59E1">
      <w:pPr>
        <w:pStyle w:val="70"/>
        <w:numPr>
          <w:ilvl w:val="0"/>
          <w:numId w:val="1"/>
        </w:numPr>
        <w:shd w:val="clear" w:color="auto" w:fill="auto"/>
        <w:tabs>
          <w:tab w:val="left" w:pos="1066"/>
        </w:tabs>
        <w:spacing w:after="330" w:line="317" w:lineRule="exact"/>
        <w:ind w:right="420" w:firstLine="740"/>
        <w:jc w:val="both"/>
        <w:rPr>
          <w:rFonts w:ascii="Times New Roman" w:hAnsi="Times New Roman" w:cs="Times New Roman"/>
        </w:rPr>
      </w:pPr>
      <w:r w:rsidRPr="006B1003">
        <w:rPr>
          <w:rFonts w:ascii="Times New Roman" w:hAnsi="Times New Roman" w:cs="Times New Roman"/>
        </w:rPr>
        <w:t>Контроль над исполнением настоящего решения возложить на постоянную комиссию по бюджету, налогам, финансам и вопросам собственности Совета депутатов сельского поселения Каменский сельсовет муниципального района Бижбулякский район Республики Башкортостан.</w:t>
      </w:r>
    </w:p>
    <w:p w:rsidR="00AC59E1" w:rsidRPr="006B1003" w:rsidRDefault="00AC59E1" w:rsidP="00AC59E1">
      <w:pPr>
        <w:pStyle w:val="70"/>
        <w:shd w:val="clear" w:color="auto" w:fill="auto"/>
        <w:tabs>
          <w:tab w:val="center" w:pos="5055"/>
        </w:tabs>
        <w:spacing w:after="0" w:line="280" w:lineRule="exact"/>
        <w:rPr>
          <w:rFonts w:ascii="Times New Roman" w:hAnsi="Times New Roman" w:cs="Times New Roman"/>
        </w:rPr>
      </w:pPr>
      <w:r w:rsidRPr="006B1003">
        <w:rPr>
          <w:rFonts w:ascii="Times New Roman" w:hAnsi="Times New Roman" w:cs="Times New Roman"/>
        </w:rPr>
        <w:t>Глава сельского поселения</w:t>
      </w:r>
      <w:r w:rsidRPr="006B1003">
        <w:rPr>
          <w:rFonts w:ascii="Times New Roman" w:hAnsi="Times New Roman" w:cs="Times New Roman"/>
        </w:rPr>
        <w:tab/>
      </w:r>
    </w:p>
    <w:p w:rsidR="00AC59E1" w:rsidRPr="006B1003" w:rsidRDefault="00AC59E1" w:rsidP="00AC59E1">
      <w:pPr>
        <w:pStyle w:val="70"/>
        <w:shd w:val="clear" w:color="auto" w:fill="auto"/>
        <w:tabs>
          <w:tab w:val="center" w:pos="5055"/>
        </w:tabs>
        <w:spacing w:after="0" w:line="280" w:lineRule="exact"/>
        <w:rPr>
          <w:rFonts w:ascii="Times New Roman" w:hAnsi="Times New Roman" w:cs="Times New Roman"/>
        </w:rPr>
      </w:pPr>
      <w:r w:rsidRPr="006B1003">
        <w:rPr>
          <w:rFonts w:ascii="Times New Roman" w:hAnsi="Times New Roman" w:cs="Times New Roman"/>
        </w:rPr>
        <w:t>Каменский сельсовет                                        И.П.Шишкина</w:t>
      </w:r>
    </w:p>
    <w:p w:rsidR="00AC59E1" w:rsidRPr="006B1003" w:rsidRDefault="00AC59E1" w:rsidP="00AC59E1">
      <w:pPr>
        <w:pStyle w:val="8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B10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1003">
        <w:rPr>
          <w:rFonts w:ascii="Times New Roman" w:hAnsi="Times New Roman" w:cs="Times New Roman"/>
          <w:sz w:val="28"/>
          <w:szCs w:val="28"/>
        </w:rPr>
        <w:t xml:space="preserve">. Каменка </w:t>
      </w:r>
    </w:p>
    <w:p w:rsidR="00AC59E1" w:rsidRPr="006B1003" w:rsidRDefault="00AC59E1" w:rsidP="00AC59E1">
      <w:pPr>
        <w:pStyle w:val="8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1003">
        <w:rPr>
          <w:rFonts w:ascii="Times New Roman" w:hAnsi="Times New Roman" w:cs="Times New Roman"/>
          <w:sz w:val="28"/>
          <w:szCs w:val="28"/>
        </w:rPr>
        <w:t>14 июня 2022 года</w:t>
      </w:r>
    </w:p>
    <w:p w:rsidR="00AC59E1" w:rsidRPr="006B1003" w:rsidRDefault="00AC59E1" w:rsidP="00AC59E1">
      <w:pPr>
        <w:rPr>
          <w:sz w:val="28"/>
          <w:szCs w:val="28"/>
          <w:lang w:val="be-BY"/>
        </w:rPr>
      </w:pPr>
      <w:r w:rsidRPr="006B1003">
        <w:rPr>
          <w:sz w:val="28"/>
          <w:szCs w:val="28"/>
        </w:rPr>
        <w:t>№ 75/37-28</w:t>
      </w:r>
    </w:p>
    <w:p w:rsidR="00AC59E1" w:rsidRDefault="00AC59E1" w:rsidP="00AC59E1"/>
    <w:p w:rsidR="00AC59E1" w:rsidRDefault="00AC59E1" w:rsidP="00AC59E1"/>
    <w:p w:rsidR="00AC59E1" w:rsidRDefault="00AC59E1" w:rsidP="00AC59E1"/>
    <w:p w:rsidR="00AC59E1" w:rsidRDefault="00AC59E1" w:rsidP="00AC59E1"/>
    <w:p w:rsidR="00AC59E1" w:rsidRDefault="00AC59E1" w:rsidP="00AC59E1"/>
    <w:p w:rsidR="00AC59E1" w:rsidRDefault="00AC59E1" w:rsidP="00AC59E1"/>
    <w:p w:rsidR="00AC59E1" w:rsidRDefault="00AC59E1" w:rsidP="00AC59E1"/>
    <w:p w:rsidR="009B2D07" w:rsidRDefault="00AC59E1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F4C"/>
    <w:multiLevelType w:val="multilevel"/>
    <w:tmpl w:val="D4600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E1"/>
    <w:rsid w:val="00411C71"/>
    <w:rsid w:val="00480BBC"/>
    <w:rsid w:val="00A30A91"/>
    <w:rsid w:val="00AC59E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9E1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9E1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customStyle="1" w:styleId="7">
    <w:name w:val="Основной текст (7)_"/>
    <w:link w:val="70"/>
    <w:rsid w:val="00AC59E1"/>
    <w:rPr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AC59E1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59E1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AC59E1"/>
    <w:pPr>
      <w:widowControl w:val="0"/>
      <w:shd w:val="clear" w:color="auto" w:fill="FFFFFF"/>
      <w:spacing w:before="420" w:after="3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No Spacing"/>
    <w:uiPriority w:val="1"/>
    <w:qFormat/>
    <w:rsid w:val="00AC59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2022-07-13T05:33:00Z</dcterms:created>
  <dcterms:modified xsi:type="dcterms:W3CDTF">2022-07-13T05:34:00Z</dcterms:modified>
</cp:coreProperties>
</file>